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01B2E" w14:textId="77777777" w:rsidR="00B16C1F" w:rsidRPr="00840873" w:rsidRDefault="005135EB">
      <w:pPr>
        <w:pStyle w:val="BodyText"/>
        <w:spacing w:line="58" w:lineRule="exact"/>
        <w:ind w:left="84"/>
        <w:rPr>
          <w:rFonts w:ascii="Californian FB" w:hAnsi="Californian FB"/>
          <w:sz w:val="5"/>
        </w:rPr>
      </w:pPr>
      <w:r w:rsidRPr="00840873">
        <w:rPr>
          <w:rFonts w:ascii="Californian FB" w:hAnsi="Californian FB"/>
          <w:noProof/>
          <w:sz w:val="5"/>
          <w:lang w:val="id-ID" w:eastAsia="id-ID"/>
        </w:rPr>
        <mc:AlternateContent>
          <mc:Choice Requires="wpg">
            <w:drawing>
              <wp:inline distT="0" distB="0" distL="114300" distR="114300" wp14:anchorId="638E3C48" wp14:editId="62AB7E88">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group w14:anchorId="473793D6"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348F74D3" w14:textId="77777777" w:rsidR="00B16C1F" w:rsidRPr="00840873" w:rsidRDefault="00B16C1F" w:rsidP="00B31245">
      <w:pPr>
        <w:pStyle w:val="BodyText"/>
        <w:spacing w:before="8"/>
        <w:jc w:val="center"/>
        <w:rPr>
          <w:rFonts w:ascii="Californian FB" w:hAnsi="Californian FB"/>
          <w:sz w:val="14"/>
        </w:rPr>
      </w:pPr>
    </w:p>
    <w:p w14:paraId="7E819692" w14:textId="3C8AD200" w:rsidR="00B16C1F" w:rsidRPr="00840873" w:rsidRDefault="004126B7" w:rsidP="00527F61">
      <w:pPr>
        <w:spacing w:before="86"/>
        <w:ind w:left="1276" w:right="214" w:hanging="1029"/>
        <w:jc w:val="center"/>
        <w:rPr>
          <w:rFonts w:ascii="Californian FB" w:hAnsi="Californian FB"/>
          <w:b/>
          <w:sz w:val="32"/>
          <w:szCs w:val="32"/>
        </w:rPr>
      </w:pPr>
      <w:r w:rsidRPr="00840873">
        <w:rPr>
          <w:rFonts w:ascii="Californian FB" w:hAnsi="Californian FB"/>
          <w:b/>
          <w:sz w:val="32"/>
          <w:szCs w:val="32"/>
        </w:rPr>
        <w:t xml:space="preserve">Pengaruh </w:t>
      </w:r>
      <w:proofErr w:type="spellStart"/>
      <w:r w:rsidRPr="00840873">
        <w:rPr>
          <w:rFonts w:ascii="Californian FB" w:hAnsi="Californian FB"/>
          <w:b/>
          <w:sz w:val="32"/>
          <w:szCs w:val="32"/>
        </w:rPr>
        <w:t>P</w:t>
      </w:r>
      <w:r w:rsidR="00C62E2D">
        <w:rPr>
          <w:rFonts w:ascii="Californian FB" w:hAnsi="Californian FB"/>
          <w:b/>
          <w:sz w:val="32"/>
          <w:szCs w:val="32"/>
        </w:rPr>
        <w:t>en</w:t>
      </w:r>
      <w:r w:rsidR="00C62E2D">
        <w:rPr>
          <w:rFonts w:ascii="Californian FB" w:hAnsi="Californian FB"/>
          <w:b/>
          <w:sz w:val="32"/>
          <w:szCs w:val="32"/>
          <w:lang w:val="id-ID"/>
        </w:rPr>
        <w:t>erapan</w:t>
      </w:r>
      <w:proofErr w:type="spellEnd"/>
      <w:r>
        <w:rPr>
          <w:rFonts w:ascii="Californian FB" w:hAnsi="Californian FB"/>
          <w:b/>
          <w:sz w:val="32"/>
          <w:szCs w:val="32"/>
        </w:rPr>
        <w:t xml:space="preserve"> Metode Bermain Peran </w:t>
      </w:r>
      <w:r>
        <w:rPr>
          <w:rFonts w:ascii="Californian FB" w:hAnsi="Californian FB"/>
          <w:b/>
          <w:sz w:val="32"/>
          <w:szCs w:val="32"/>
          <w:lang w:val="id-ID"/>
        </w:rPr>
        <w:t>(</w:t>
      </w:r>
      <w:proofErr w:type="spellStart"/>
      <w:r w:rsidRPr="00840873">
        <w:rPr>
          <w:rFonts w:ascii="Californian FB" w:hAnsi="Californian FB"/>
          <w:b/>
          <w:i/>
          <w:sz w:val="32"/>
          <w:szCs w:val="32"/>
        </w:rPr>
        <w:t>Role</w:t>
      </w:r>
      <w:proofErr w:type="spellEnd"/>
      <w:r w:rsidRPr="00840873">
        <w:rPr>
          <w:rFonts w:ascii="Californian FB" w:hAnsi="Californian FB"/>
          <w:b/>
          <w:i/>
          <w:sz w:val="32"/>
          <w:szCs w:val="32"/>
        </w:rPr>
        <w:t xml:space="preserve"> </w:t>
      </w:r>
      <w:proofErr w:type="spellStart"/>
      <w:r w:rsidRPr="00840873">
        <w:rPr>
          <w:rFonts w:ascii="Californian FB" w:hAnsi="Californian FB"/>
          <w:b/>
          <w:i/>
          <w:sz w:val="32"/>
          <w:szCs w:val="32"/>
        </w:rPr>
        <w:t>Playing</w:t>
      </w:r>
      <w:proofErr w:type="spellEnd"/>
      <w:r w:rsidRPr="00840873">
        <w:rPr>
          <w:rFonts w:ascii="Californian FB" w:hAnsi="Californian FB"/>
          <w:b/>
          <w:sz w:val="32"/>
          <w:szCs w:val="32"/>
        </w:rPr>
        <w:t>)</w:t>
      </w:r>
      <w:r w:rsidRPr="00840873">
        <w:rPr>
          <w:rFonts w:ascii="Californian FB" w:hAnsi="Californian FB"/>
          <w:b/>
          <w:sz w:val="32"/>
          <w:szCs w:val="32"/>
          <w:lang w:val="id-ID"/>
        </w:rPr>
        <w:t xml:space="preserve"> </w:t>
      </w:r>
      <w:r w:rsidRPr="00840873">
        <w:rPr>
          <w:rFonts w:ascii="Californian FB" w:hAnsi="Californian FB"/>
          <w:b/>
          <w:sz w:val="32"/>
          <w:szCs w:val="32"/>
        </w:rPr>
        <w:t>Terhadap Kemampuan Berpikir Kritis Peserta Didik Pada Materi Klasi</w:t>
      </w:r>
      <w:r>
        <w:rPr>
          <w:rFonts w:ascii="Californian FB" w:hAnsi="Californian FB"/>
          <w:b/>
          <w:sz w:val="32"/>
          <w:szCs w:val="32"/>
        </w:rPr>
        <w:t>fikasi Makhluk Hidup</w:t>
      </w:r>
    </w:p>
    <w:p w14:paraId="06936C0F" w14:textId="77777777" w:rsidR="001E6B9C" w:rsidRPr="00840873" w:rsidRDefault="001E6B9C" w:rsidP="00527F61">
      <w:pPr>
        <w:ind w:left="113" w:right="3351"/>
        <w:rPr>
          <w:rFonts w:ascii="Californian FB" w:hAnsi="Californian FB"/>
          <w:b/>
        </w:rPr>
      </w:pPr>
    </w:p>
    <w:p w14:paraId="5CBD5281" w14:textId="06A00E48" w:rsidR="001E6B9C" w:rsidRPr="00840873" w:rsidRDefault="005B2DC4" w:rsidP="001E6B9C">
      <w:pPr>
        <w:ind w:left="113" w:right="3351"/>
        <w:rPr>
          <w:rFonts w:ascii="Californian FB" w:hAnsi="Californian FB"/>
          <w:b/>
          <w:position w:val="7"/>
          <w:sz w:val="14"/>
        </w:rPr>
      </w:pPr>
      <w:proofErr w:type="spellStart"/>
      <w:r w:rsidRPr="00840873">
        <w:rPr>
          <w:rFonts w:ascii="Californian FB" w:hAnsi="Californian FB"/>
          <w:b/>
          <w:sz w:val="24"/>
          <w:szCs w:val="24"/>
        </w:rPr>
        <w:t>Furqon</w:t>
      </w:r>
      <w:proofErr w:type="spellEnd"/>
      <w:r w:rsidRPr="00840873">
        <w:rPr>
          <w:rFonts w:ascii="Californian FB" w:hAnsi="Californian FB"/>
          <w:b/>
          <w:sz w:val="24"/>
          <w:szCs w:val="24"/>
        </w:rPr>
        <w:t xml:space="preserve"> Faizah</w:t>
      </w:r>
      <w:r w:rsidRPr="00840873">
        <w:rPr>
          <w:rFonts w:ascii="Californian FB" w:hAnsi="Californian FB"/>
          <w:b/>
          <w:sz w:val="24"/>
          <w:szCs w:val="24"/>
          <w:vertAlign w:val="superscript"/>
        </w:rPr>
        <w:t>1</w:t>
      </w:r>
      <w:r w:rsidRPr="00840873">
        <w:rPr>
          <w:rFonts w:ascii="Californian FB" w:hAnsi="Californian FB"/>
          <w:b/>
          <w:sz w:val="24"/>
          <w:szCs w:val="24"/>
          <w:vertAlign w:val="superscript"/>
          <w:lang w:val="id-ID"/>
        </w:rPr>
        <w:t>)</w:t>
      </w:r>
      <w:r w:rsidRPr="00840873">
        <w:rPr>
          <w:rFonts w:ascii="Californian FB" w:hAnsi="Californian FB"/>
          <w:b/>
          <w:sz w:val="24"/>
          <w:szCs w:val="24"/>
        </w:rPr>
        <w:t>, Nanang Winarno</w:t>
      </w:r>
      <w:r w:rsidRPr="00840873">
        <w:rPr>
          <w:rFonts w:ascii="Californian FB" w:hAnsi="Californian FB"/>
          <w:b/>
          <w:sz w:val="24"/>
          <w:szCs w:val="24"/>
          <w:vertAlign w:val="superscript"/>
        </w:rPr>
        <w:t>2</w:t>
      </w:r>
      <w:r w:rsidRPr="00840873">
        <w:rPr>
          <w:rFonts w:ascii="Californian FB" w:hAnsi="Californian FB"/>
          <w:b/>
          <w:sz w:val="24"/>
          <w:szCs w:val="24"/>
          <w:vertAlign w:val="superscript"/>
          <w:lang w:val="id-ID"/>
        </w:rPr>
        <w:t>)</w:t>
      </w:r>
      <w:r w:rsidRPr="00840873">
        <w:rPr>
          <w:rFonts w:ascii="Californian FB" w:hAnsi="Californian FB"/>
          <w:b/>
          <w:sz w:val="24"/>
          <w:szCs w:val="24"/>
        </w:rPr>
        <w:t>, Eva Afianti</w:t>
      </w:r>
      <w:r w:rsidRPr="00840873">
        <w:rPr>
          <w:rFonts w:ascii="Californian FB" w:hAnsi="Californian FB"/>
          <w:b/>
          <w:sz w:val="24"/>
          <w:szCs w:val="24"/>
          <w:vertAlign w:val="superscript"/>
        </w:rPr>
        <w:t>3</w:t>
      </w:r>
      <w:r w:rsidRPr="00840873">
        <w:rPr>
          <w:rFonts w:ascii="Californian FB" w:hAnsi="Californian FB"/>
          <w:b/>
          <w:sz w:val="24"/>
          <w:szCs w:val="24"/>
          <w:vertAlign w:val="superscript"/>
          <w:lang w:val="id-ID"/>
        </w:rPr>
        <w:t>)</w:t>
      </w:r>
      <w:r w:rsidR="00BF1BE1" w:rsidRPr="00840873">
        <w:rPr>
          <w:rFonts w:ascii="Californian FB" w:hAnsi="Californian FB"/>
          <w:b/>
          <w:position w:val="7"/>
          <w:sz w:val="14"/>
        </w:rPr>
        <w:t xml:space="preserve"> </w:t>
      </w:r>
    </w:p>
    <w:p w14:paraId="4C7A49A9" w14:textId="1370E004" w:rsidR="00B16C1F" w:rsidRPr="00840873" w:rsidRDefault="005135EB" w:rsidP="001E6B9C">
      <w:pPr>
        <w:ind w:left="113" w:right="3351"/>
        <w:rPr>
          <w:rFonts w:ascii="Californian FB" w:hAnsi="Californian FB"/>
          <w:i/>
          <w:sz w:val="18"/>
        </w:rPr>
      </w:pPr>
      <w:r w:rsidRPr="00840873">
        <w:rPr>
          <w:rFonts w:ascii="Californian FB" w:hAnsi="Californian FB"/>
          <w:position w:val="6"/>
          <w:sz w:val="11"/>
        </w:rPr>
        <w:t>1</w:t>
      </w:r>
      <w:r w:rsidR="004B0AC4" w:rsidRPr="00840873">
        <w:rPr>
          <w:rFonts w:ascii="Californian FB" w:hAnsi="Californian FB"/>
          <w:position w:val="6"/>
          <w:sz w:val="11"/>
        </w:rPr>
        <w:t xml:space="preserve">,2 </w:t>
      </w:r>
      <w:r w:rsidR="004B0AC4" w:rsidRPr="00840873">
        <w:rPr>
          <w:rFonts w:ascii="Californian FB" w:hAnsi="Californian FB"/>
          <w:i/>
          <w:sz w:val="18"/>
        </w:rPr>
        <w:t>Universitas Pendidikan Indonesia</w:t>
      </w:r>
      <w:r w:rsidRPr="00840873">
        <w:rPr>
          <w:rFonts w:ascii="Californian FB" w:hAnsi="Californian FB"/>
          <w:i/>
          <w:sz w:val="18"/>
        </w:rPr>
        <w:t xml:space="preserve"> </w:t>
      </w:r>
      <w:r w:rsidR="00D433DF" w:rsidRPr="00840873">
        <w:rPr>
          <w:rFonts w:ascii="Californian FB" w:hAnsi="Californian FB"/>
          <w:i/>
          <w:sz w:val="18"/>
        </w:rPr>
        <w:t>,</w:t>
      </w:r>
      <w:r w:rsidR="00D433DF" w:rsidRPr="00840873">
        <w:rPr>
          <w:rFonts w:ascii="Californian FB" w:hAnsi="Californian FB"/>
          <w:position w:val="6"/>
          <w:sz w:val="11"/>
        </w:rPr>
        <w:t>3</w:t>
      </w:r>
      <w:r w:rsidR="005B2DC4" w:rsidRPr="00840873">
        <w:rPr>
          <w:rFonts w:ascii="Californian FB" w:hAnsi="Californian FB"/>
          <w:i/>
          <w:sz w:val="18"/>
        </w:rPr>
        <w:t xml:space="preserve">SMP Negeri </w:t>
      </w:r>
      <w:r w:rsidR="005B2DC4" w:rsidRPr="00840873">
        <w:rPr>
          <w:rFonts w:ascii="Californian FB" w:hAnsi="Californian FB"/>
          <w:i/>
          <w:sz w:val="18"/>
          <w:lang w:val="id-ID"/>
        </w:rPr>
        <w:t>52</w:t>
      </w:r>
      <w:r w:rsidR="00D433DF" w:rsidRPr="00840873">
        <w:rPr>
          <w:rFonts w:ascii="Californian FB" w:hAnsi="Californian FB"/>
          <w:i/>
          <w:sz w:val="18"/>
        </w:rPr>
        <w:t xml:space="preserve"> Bandung</w:t>
      </w:r>
      <w:r w:rsidRPr="00840873">
        <w:rPr>
          <w:rFonts w:ascii="Californian FB" w:hAnsi="Californian FB"/>
          <w:i/>
          <w:sz w:val="18"/>
        </w:rPr>
        <w:t>,</w:t>
      </w:r>
      <w:r w:rsidR="001E6B9C" w:rsidRPr="00840873">
        <w:rPr>
          <w:rFonts w:ascii="Californian FB" w:hAnsi="Californian FB"/>
          <w:i/>
          <w:sz w:val="18"/>
        </w:rPr>
        <w:t>Indonesia</w:t>
      </w:r>
    </w:p>
    <w:p w14:paraId="0A68C485" w14:textId="72BADDF7" w:rsidR="00B16C1F" w:rsidRPr="00840873" w:rsidRDefault="00B16C1F">
      <w:pPr>
        <w:spacing w:line="206" w:lineRule="exact"/>
        <w:ind w:left="113"/>
        <w:rPr>
          <w:rFonts w:ascii="Californian FB" w:hAnsi="Californian FB"/>
          <w:i/>
          <w:sz w:val="18"/>
        </w:rPr>
      </w:pPr>
    </w:p>
    <w:p w14:paraId="7047D9E9" w14:textId="77777777" w:rsidR="00B16C1F" w:rsidRPr="00840873" w:rsidRDefault="00B16C1F">
      <w:pPr>
        <w:pStyle w:val="BodyText"/>
        <w:spacing w:before="1"/>
        <w:rPr>
          <w:rFonts w:ascii="Californian FB" w:hAnsi="Californian FB"/>
          <w:i/>
          <w:sz w:val="18"/>
        </w:rPr>
      </w:pPr>
    </w:p>
    <w:p w14:paraId="0F7FB74F" w14:textId="77777777" w:rsidR="00B16C1F" w:rsidRPr="00840873" w:rsidRDefault="005135EB">
      <w:pPr>
        <w:spacing w:line="207" w:lineRule="exact"/>
        <w:ind w:left="113"/>
        <w:rPr>
          <w:rFonts w:ascii="Californian FB" w:hAnsi="Californian FB"/>
          <w:sz w:val="18"/>
        </w:rPr>
      </w:pPr>
      <w:r w:rsidRPr="00840873">
        <w:rPr>
          <w:rFonts w:ascii="Californian FB" w:hAnsi="Californian FB"/>
          <w:sz w:val="18"/>
        </w:rPr>
        <w:t>Email:</w:t>
      </w:r>
    </w:p>
    <w:p w14:paraId="31A80853" w14:textId="2A44D22B" w:rsidR="00B16C1F" w:rsidRPr="004A42C1" w:rsidRDefault="004A42C1">
      <w:pPr>
        <w:spacing w:line="207" w:lineRule="exact"/>
        <w:ind w:left="113"/>
        <w:rPr>
          <w:rFonts w:ascii="Californian FB" w:hAnsi="Californian FB"/>
          <w:sz w:val="20"/>
          <w:szCs w:val="20"/>
        </w:rPr>
      </w:pPr>
      <w:hyperlink r:id="rId10" w:history="1">
        <w:r w:rsidRPr="004A42C1">
          <w:rPr>
            <w:rStyle w:val="Hyperlink"/>
            <w:rFonts w:ascii="Californian FB" w:hAnsi="Californian FB" w:cs="Segoe UI"/>
            <w:sz w:val="20"/>
            <w:szCs w:val="20"/>
            <w:shd w:val="clear" w:color="auto" w:fill="FFFFFF"/>
          </w:rPr>
          <w:t>furqon.faizah92@gmail.com</w:t>
        </w:r>
      </w:hyperlink>
      <w:r w:rsidRPr="004A42C1">
        <w:rPr>
          <w:rFonts w:ascii="Californian FB" w:hAnsi="Californian FB" w:cs="Segoe UI"/>
          <w:sz w:val="20"/>
          <w:szCs w:val="20"/>
          <w:shd w:val="clear" w:color="auto" w:fill="FFFFFF"/>
        </w:rPr>
        <w:t xml:space="preserve"> </w:t>
      </w:r>
      <w:bookmarkStart w:id="0" w:name="_GoBack"/>
      <w:r w:rsidRPr="004A42C1">
        <w:rPr>
          <w:rFonts w:ascii="Californian FB" w:hAnsi="Californian FB"/>
          <w:color w:val="0562C1"/>
          <w:sz w:val="20"/>
          <w:szCs w:val="20"/>
          <w:u w:val="single" w:color="0562C1"/>
        </w:rPr>
        <w:fldChar w:fldCharType="begin"/>
      </w:r>
      <w:r w:rsidRPr="004A42C1">
        <w:rPr>
          <w:rFonts w:ascii="Californian FB" w:hAnsi="Californian FB"/>
          <w:color w:val="0562C1"/>
          <w:sz w:val="20"/>
          <w:szCs w:val="20"/>
          <w:u w:val="single" w:color="0562C1"/>
        </w:rPr>
        <w:instrText xml:space="preserve"> HYPERLINK "mailto:Nanang_Winarno@upi.edu" </w:instrText>
      </w:r>
      <w:r w:rsidRPr="004A42C1">
        <w:rPr>
          <w:rFonts w:ascii="Californian FB" w:hAnsi="Californian FB"/>
          <w:color w:val="0562C1"/>
          <w:sz w:val="20"/>
          <w:szCs w:val="20"/>
          <w:u w:val="single" w:color="0562C1"/>
        </w:rPr>
        <w:fldChar w:fldCharType="separate"/>
      </w:r>
      <w:r w:rsidRPr="004A42C1">
        <w:rPr>
          <w:rStyle w:val="Hyperlink"/>
          <w:rFonts w:ascii="Californian FB" w:hAnsi="Californian FB"/>
          <w:sz w:val="20"/>
          <w:szCs w:val="20"/>
          <w:u w:color="0562C1"/>
        </w:rPr>
        <w:t>Nanang_Winarno@upi.edu</w:t>
      </w:r>
      <w:r w:rsidRPr="004A42C1">
        <w:rPr>
          <w:rFonts w:ascii="Californian FB" w:hAnsi="Californian FB"/>
          <w:color w:val="0562C1"/>
          <w:sz w:val="20"/>
          <w:szCs w:val="20"/>
          <w:u w:val="single" w:color="0562C1"/>
        </w:rPr>
        <w:fldChar w:fldCharType="end"/>
      </w:r>
      <w:bookmarkEnd w:id="0"/>
      <w:r w:rsidRPr="004A42C1">
        <w:rPr>
          <w:rFonts w:ascii="Californian FB" w:hAnsi="Californian FB"/>
          <w:color w:val="0562C1"/>
          <w:sz w:val="20"/>
          <w:szCs w:val="20"/>
        </w:rPr>
        <w:t xml:space="preserve"> </w:t>
      </w:r>
      <w:hyperlink r:id="rId11" w:history="1">
        <w:r w:rsidRPr="004A42C1">
          <w:rPr>
            <w:rStyle w:val="Hyperlink"/>
            <w:rFonts w:ascii="Californian FB" w:hAnsi="Californian FB"/>
            <w:sz w:val="20"/>
            <w:szCs w:val="20"/>
          </w:rPr>
          <w:t>evaafianti@gmail.com</w:t>
        </w:r>
      </w:hyperlink>
      <w:r w:rsidRPr="004A42C1">
        <w:rPr>
          <w:rFonts w:ascii="Californian FB" w:hAnsi="Californian FB"/>
          <w:color w:val="0562C1"/>
          <w:sz w:val="20"/>
          <w:szCs w:val="20"/>
        </w:rPr>
        <w:t xml:space="preserve"> </w:t>
      </w:r>
    </w:p>
    <w:p w14:paraId="16541B97" w14:textId="5BCB36D7" w:rsidR="00B16C1F" w:rsidRPr="00840873" w:rsidRDefault="00B16C1F">
      <w:pPr>
        <w:pStyle w:val="BodyText"/>
        <w:spacing w:before="1"/>
        <w:rPr>
          <w:rFonts w:ascii="Californian FB" w:hAnsi="Californian FB"/>
          <w:sz w:val="18"/>
        </w:rPr>
      </w:pPr>
    </w:p>
    <w:p w14:paraId="33B3359D" w14:textId="6D5B9AD1" w:rsidR="00B16C1F" w:rsidRPr="00840873" w:rsidRDefault="00A40AAF">
      <w:pPr>
        <w:pStyle w:val="BodyText"/>
        <w:spacing w:line="44" w:lineRule="exact"/>
        <w:ind w:left="-17"/>
        <w:rPr>
          <w:rFonts w:ascii="Californian FB" w:hAnsi="Californian FB"/>
          <w:sz w:val="4"/>
        </w:rPr>
      </w:pPr>
      <w:r w:rsidRPr="00840873">
        <w:rPr>
          <w:rFonts w:ascii="Californian FB" w:hAnsi="Californian FB"/>
          <w:noProof/>
          <w:sz w:val="4"/>
          <w:lang w:val="id-ID" w:eastAsia="id-ID"/>
        </w:rPr>
        <mc:AlternateContent>
          <mc:Choice Requires="wpg">
            <w:drawing>
              <wp:inline distT="0" distB="0" distL="114300" distR="114300" wp14:anchorId="68220238" wp14:editId="5859F438">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148BA626"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7D1CA5FE" w14:textId="6E4F410E" w:rsidR="00B16C1F" w:rsidRPr="00840873" w:rsidRDefault="005B2DC4">
      <w:pPr>
        <w:pStyle w:val="BodyText"/>
        <w:spacing w:before="10"/>
        <w:rPr>
          <w:rFonts w:ascii="Californian FB" w:hAnsi="Californian FB"/>
          <w:sz w:val="15"/>
        </w:rPr>
      </w:pPr>
      <w:r w:rsidRPr="00840873">
        <w:rPr>
          <w:rFonts w:ascii="Californian FB" w:hAnsi="Californian FB"/>
          <w:noProof/>
          <w:lang w:val="id-ID" w:eastAsia="id-ID"/>
        </w:rPr>
        <mc:AlternateContent>
          <mc:Choice Requires="wps">
            <w:drawing>
              <wp:anchor distT="0" distB="0" distL="114300" distR="114300" simplePos="0" relativeHeight="251654656" behindDoc="0" locked="0" layoutInCell="1" allowOverlap="1" wp14:anchorId="76076AEA" wp14:editId="161D02F5">
                <wp:simplePos x="0" y="0"/>
                <wp:positionH relativeFrom="page">
                  <wp:posOffset>2085975</wp:posOffset>
                </wp:positionH>
                <wp:positionV relativeFrom="paragraph">
                  <wp:posOffset>3175</wp:posOffset>
                </wp:positionV>
                <wp:extent cx="3940810" cy="455295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40810" cy="4552950"/>
                        </a:xfrm>
                        <a:prstGeom prst="rect">
                          <a:avLst/>
                        </a:prstGeom>
                        <a:solidFill>
                          <a:srgbClr val="DEEBF6"/>
                        </a:solidFill>
                        <a:ln>
                          <a:noFill/>
                        </a:ln>
                      </wps:spPr>
                      <wps:txbx>
                        <w:txbxContent>
                          <w:p w14:paraId="706F420D" w14:textId="77777777" w:rsidR="00B16C1F" w:rsidRDefault="00B16C1F">
                            <w:pPr>
                              <w:pStyle w:val="BodyText"/>
                              <w:spacing w:before="11"/>
                              <w:rPr>
                                <w:sz w:val="20"/>
                              </w:rPr>
                            </w:pPr>
                          </w:p>
                          <w:p w14:paraId="7745E0B5" w14:textId="77777777" w:rsidR="00B16C1F" w:rsidRDefault="005135EB">
                            <w:pPr>
                              <w:ind w:left="110"/>
                              <w:rPr>
                                <w:b/>
                              </w:rPr>
                            </w:pPr>
                            <w:r>
                              <w:rPr>
                                <w:b/>
                                <w:color w:val="4471C4"/>
                              </w:rPr>
                              <w:t>ABSTRACT</w:t>
                            </w:r>
                          </w:p>
                          <w:p w14:paraId="38C23D4E" w14:textId="36BCB349" w:rsidR="00356394" w:rsidRPr="00840873" w:rsidRDefault="005B2DC4" w:rsidP="00356394">
                            <w:pPr>
                              <w:widowControl/>
                              <w:autoSpaceDE/>
                              <w:autoSpaceDN/>
                              <w:ind w:left="284" w:right="286" w:firstLine="436"/>
                              <w:jc w:val="both"/>
                              <w:rPr>
                                <w:rFonts w:ascii="Californian FB" w:hAnsi="Californian FB"/>
                                <w:sz w:val="24"/>
                                <w:szCs w:val="24"/>
                                <w:lang w:val="en-ID" w:eastAsia="en-ID"/>
                              </w:rPr>
                            </w:pPr>
                            <w:r w:rsidRPr="00840873">
                              <w:rPr>
                                <w:rFonts w:ascii="Californian FB" w:hAnsi="Californian FB"/>
                                <w:sz w:val="24"/>
                                <w:szCs w:val="24"/>
                              </w:rPr>
                              <w:t xml:space="preserve">Berpikir kritis merupakan kemampuan yang penting untuk dimiliki peserta didik pada abad 21 ini terutama untuk mempelajari mata pelajaran IPA. Penelitian ini bertujuan untuk mengetahui pengaruh metode pembelajaran bermain peran terhadap kemampuan berpikir kritis peserta didik pada materi klasifikasi makhluk hidup. Metode penelitian yang digunakan yaitu penelitian </w:t>
                            </w:r>
                            <w:proofErr w:type="spellStart"/>
                            <w:r w:rsidRPr="00840873">
                              <w:rPr>
                                <w:rFonts w:ascii="Californian FB" w:hAnsi="Californian FB"/>
                                <w:i/>
                                <w:sz w:val="24"/>
                                <w:szCs w:val="24"/>
                              </w:rPr>
                              <w:t>pre</w:t>
                            </w:r>
                            <w:proofErr w:type="spellEnd"/>
                            <w:r w:rsidRPr="00840873">
                              <w:rPr>
                                <w:rFonts w:ascii="Californian FB" w:hAnsi="Californian FB"/>
                                <w:i/>
                                <w:sz w:val="24"/>
                                <w:szCs w:val="24"/>
                              </w:rPr>
                              <w:t xml:space="preserve"> eksperimen</w:t>
                            </w:r>
                            <w:r w:rsidRPr="00840873">
                              <w:rPr>
                                <w:rFonts w:ascii="Californian FB" w:hAnsi="Californian FB"/>
                                <w:sz w:val="24"/>
                                <w:szCs w:val="24"/>
                              </w:rPr>
                              <w:t xml:space="preserve"> dengan metode </w:t>
                            </w:r>
                            <w:proofErr w:type="spellStart"/>
                            <w:r w:rsidRPr="00840873">
                              <w:rPr>
                                <w:rFonts w:ascii="Californian FB" w:hAnsi="Californian FB"/>
                                <w:i/>
                                <w:sz w:val="24"/>
                                <w:szCs w:val="24"/>
                              </w:rPr>
                              <w:t>one</w:t>
                            </w:r>
                            <w:proofErr w:type="spellEnd"/>
                            <w:r w:rsidRPr="00840873">
                              <w:rPr>
                                <w:rFonts w:ascii="Californian FB" w:hAnsi="Californian FB"/>
                                <w:i/>
                                <w:sz w:val="24"/>
                                <w:szCs w:val="24"/>
                              </w:rPr>
                              <w:t xml:space="preserve"> grup </w:t>
                            </w:r>
                            <w:proofErr w:type="spellStart"/>
                            <w:r w:rsidRPr="00840873">
                              <w:rPr>
                                <w:rFonts w:ascii="Californian FB" w:hAnsi="Californian FB"/>
                                <w:i/>
                                <w:sz w:val="24"/>
                                <w:szCs w:val="24"/>
                              </w:rPr>
                              <w:t>pretest-postest</w:t>
                            </w:r>
                            <w:proofErr w:type="spellEnd"/>
                            <w:r w:rsidRPr="00840873">
                              <w:rPr>
                                <w:rFonts w:ascii="Californian FB" w:hAnsi="Californian FB"/>
                                <w:sz w:val="24"/>
                                <w:szCs w:val="24"/>
                              </w:rPr>
                              <w:t xml:space="preserve">. Sampel yang digunakan pada penelitian ini yaitu peserta didik kelas VII8 SMPN 52 Bandung yang berjumlah 34. Instrumen penelitian yang digunakan adalah instrumen tes kemampuan berpikir kritis sebanyak 10 soal uraian. Dari hasil uji </w:t>
                            </w:r>
                            <w:proofErr w:type="spellStart"/>
                            <w:r w:rsidRPr="00840873">
                              <w:rPr>
                                <w:rFonts w:ascii="Californian FB" w:hAnsi="Californian FB"/>
                                <w:sz w:val="24"/>
                                <w:szCs w:val="24"/>
                              </w:rPr>
                              <w:t>paired</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sample</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T-test</w:t>
                            </w:r>
                            <w:proofErr w:type="spellEnd"/>
                            <w:r w:rsidRPr="00840873">
                              <w:rPr>
                                <w:rFonts w:ascii="Californian FB" w:hAnsi="Californian FB"/>
                                <w:sz w:val="24"/>
                                <w:szCs w:val="24"/>
                              </w:rPr>
                              <w:t xml:space="preserve"> didapatkan nilai Signifikansi sebesar &lt;0,001, nilai tersebut kurang dari taraf signifikansi yaitu sebesar 0,05, sehingga kesimpulannya H0 ditolak dan Ha diterima, selanjutnya dilakukan uji </w:t>
                            </w:r>
                            <w:proofErr w:type="spellStart"/>
                            <w:r w:rsidRPr="00840873">
                              <w:rPr>
                                <w:rFonts w:ascii="Californian FB" w:hAnsi="Californian FB"/>
                                <w:sz w:val="24"/>
                                <w:szCs w:val="24"/>
                              </w:rPr>
                              <w:t>N-Gain</w:t>
                            </w:r>
                            <w:proofErr w:type="spellEnd"/>
                            <w:r w:rsidRPr="00840873">
                              <w:rPr>
                                <w:rFonts w:ascii="Californian FB" w:hAnsi="Californian FB"/>
                                <w:sz w:val="24"/>
                                <w:szCs w:val="24"/>
                              </w:rPr>
                              <w:t xml:space="preserve"> dan diperoleh hasil 0,17 &lt; 0,30 yang berarti pengaruh perlakuan yang diberikan tergolong rendah. Hasil penelitian menunjukkan bahwa terdapat pengaruh metode pembelajaran bermain peran terhadap kemampuan berpikir kritis peserta didik pada materi klasifikasi makhluk hidup yang ditandai dengan kenaikan nilai rata-rata hasil </w:t>
                            </w:r>
                            <w:proofErr w:type="spellStart"/>
                            <w:r w:rsidRPr="00840873">
                              <w:rPr>
                                <w:rFonts w:ascii="Californian FB" w:hAnsi="Californian FB"/>
                                <w:sz w:val="24"/>
                                <w:szCs w:val="24"/>
                              </w:rPr>
                              <w:t>posttest</w:t>
                            </w:r>
                            <w:proofErr w:type="spellEnd"/>
                            <w:r w:rsidRPr="00840873">
                              <w:rPr>
                                <w:rFonts w:ascii="Californian FB" w:hAnsi="Californian FB"/>
                                <w:sz w:val="24"/>
                                <w:szCs w:val="24"/>
                              </w:rPr>
                              <w:t xml:space="preserve"> sebesar 8,03</w:t>
                            </w:r>
                            <w:r w:rsidR="00356394" w:rsidRPr="00840873">
                              <w:rPr>
                                <w:rFonts w:ascii="Californian FB" w:hAnsi="Californian FB"/>
                                <w:sz w:val="24"/>
                                <w:szCs w:val="24"/>
                                <w:lang w:val="en-ID" w:eastAsia="en-ID"/>
                              </w:rPr>
                              <w:t>.</w:t>
                            </w:r>
                          </w:p>
                          <w:p w14:paraId="4ECA86D9" w14:textId="129D5493" w:rsidR="00B16C1F" w:rsidRPr="0064528A" w:rsidRDefault="00B16C1F" w:rsidP="00356394">
                            <w:pPr>
                              <w:spacing w:before="119"/>
                              <w:ind w:left="148" w:right="107"/>
                              <w:jc w:val="both"/>
                              <w:rPr>
                                <w:i/>
                                <w:iCs/>
                                <w:sz w:val="20"/>
                              </w:rPr>
                            </w:pP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4.25pt;margin-top:.25pt;width:310.3pt;height:35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" fillcolor="#deebf6" stroked="f">
                <v:textbox inset="0,0,0,0">
                  <w:txbxContent>
                    <w:p w14:paraId="706F420D" w14:textId="77777777" w:rsidR="00B16C1F" w:rsidRDefault="00B16C1F">
                      <w:pPr>
                        <w:pStyle w:val="BodyText"/>
                        <w:spacing w:before="11"/>
                        <w:rPr>
                          <w:sz w:val="20"/>
                        </w:rPr>
                      </w:pPr>
                    </w:p>
                    <w:p w14:paraId="7745E0B5" w14:textId="77777777" w:rsidR="00B16C1F" w:rsidRDefault="005135EB">
                      <w:pPr>
                        <w:ind w:left="110"/>
                        <w:rPr>
                          <w:b/>
                        </w:rPr>
                      </w:pPr>
                      <w:r>
                        <w:rPr>
                          <w:b/>
                          <w:color w:val="4471C4"/>
                        </w:rPr>
                        <w:t>ABSTRACT</w:t>
                      </w:r>
                    </w:p>
                    <w:p w14:paraId="38C23D4E" w14:textId="36BCB349" w:rsidR="00356394" w:rsidRPr="00840873" w:rsidRDefault="005B2DC4" w:rsidP="00356394">
                      <w:pPr>
                        <w:widowControl/>
                        <w:autoSpaceDE/>
                        <w:autoSpaceDN/>
                        <w:ind w:left="284" w:right="286" w:firstLine="436"/>
                        <w:jc w:val="both"/>
                        <w:rPr>
                          <w:rFonts w:ascii="Californian FB" w:hAnsi="Californian FB"/>
                          <w:sz w:val="24"/>
                          <w:szCs w:val="24"/>
                          <w:lang w:val="en-ID" w:eastAsia="en-ID"/>
                        </w:rPr>
                      </w:pPr>
                      <w:r w:rsidRPr="00840873">
                        <w:rPr>
                          <w:rFonts w:ascii="Californian FB" w:hAnsi="Californian FB"/>
                          <w:sz w:val="24"/>
                          <w:szCs w:val="24"/>
                        </w:rPr>
                        <w:t xml:space="preserve">Berpikir kritis merupakan kemampuan yang penting untuk dimiliki peserta didik pada abad 21 ini terutama untuk mempelajari mata pelajaran IPA. Penelitian ini bertujuan untuk mengetahui pengaruh metode pembelajaran bermain peran terhadap kemampuan berpikir kritis peserta didik pada materi klasifikasi makhluk hidup. Metode penelitian yang digunakan yaitu penelitian </w:t>
                      </w:r>
                      <w:proofErr w:type="spellStart"/>
                      <w:r w:rsidRPr="00840873">
                        <w:rPr>
                          <w:rFonts w:ascii="Californian FB" w:hAnsi="Californian FB"/>
                          <w:i/>
                          <w:sz w:val="24"/>
                          <w:szCs w:val="24"/>
                        </w:rPr>
                        <w:t>pre</w:t>
                      </w:r>
                      <w:proofErr w:type="spellEnd"/>
                      <w:r w:rsidRPr="00840873">
                        <w:rPr>
                          <w:rFonts w:ascii="Californian FB" w:hAnsi="Californian FB"/>
                          <w:i/>
                          <w:sz w:val="24"/>
                          <w:szCs w:val="24"/>
                        </w:rPr>
                        <w:t xml:space="preserve"> eksperimen</w:t>
                      </w:r>
                      <w:r w:rsidRPr="00840873">
                        <w:rPr>
                          <w:rFonts w:ascii="Californian FB" w:hAnsi="Californian FB"/>
                          <w:sz w:val="24"/>
                          <w:szCs w:val="24"/>
                        </w:rPr>
                        <w:t xml:space="preserve"> dengan metode </w:t>
                      </w:r>
                      <w:proofErr w:type="spellStart"/>
                      <w:r w:rsidRPr="00840873">
                        <w:rPr>
                          <w:rFonts w:ascii="Californian FB" w:hAnsi="Californian FB"/>
                          <w:i/>
                          <w:sz w:val="24"/>
                          <w:szCs w:val="24"/>
                        </w:rPr>
                        <w:t>one</w:t>
                      </w:r>
                      <w:proofErr w:type="spellEnd"/>
                      <w:r w:rsidRPr="00840873">
                        <w:rPr>
                          <w:rFonts w:ascii="Californian FB" w:hAnsi="Californian FB"/>
                          <w:i/>
                          <w:sz w:val="24"/>
                          <w:szCs w:val="24"/>
                        </w:rPr>
                        <w:t xml:space="preserve"> grup </w:t>
                      </w:r>
                      <w:proofErr w:type="spellStart"/>
                      <w:r w:rsidRPr="00840873">
                        <w:rPr>
                          <w:rFonts w:ascii="Californian FB" w:hAnsi="Californian FB"/>
                          <w:i/>
                          <w:sz w:val="24"/>
                          <w:szCs w:val="24"/>
                        </w:rPr>
                        <w:t>pretest-postest</w:t>
                      </w:r>
                      <w:proofErr w:type="spellEnd"/>
                      <w:r w:rsidRPr="00840873">
                        <w:rPr>
                          <w:rFonts w:ascii="Californian FB" w:hAnsi="Californian FB"/>
                          <w:sz w:val="24"/>
                          <w:szCs w:val="24"/>
                        </w:rPr>
                        <w:t xml:space="preserve">. Sampel yang digunakan pada penelitian ini yaitu peserta didik kelas VII8 SMPN 52 Bandung yang berjumlah 34. Instrumen penelitian yang digunakan adalah instrumen tes kemampuan berpikir kritis sebanyak 10 soal uraian. Dari hasil uji </w:t>
                      </w:r>
                      <w:proofErr w:type="spellStart"/>
                      <w:r w:rsidRPr="00840873">
                        <w:rPr>
                          <w:rFonts w:ascii="Californian FB" w:hAnsi="Californian FB"/>
                          <w:sz w:val="24"/>
                          <w:szCs w:val="24"/>
                        </w:rPr>
                        <w:t>paired</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sample</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T-test</w:t>
                      </w:r>
                      <w:proofErr w:type="spellEnd"/>
                      <w:r w:rsidRPr="00840873">
                        <w:rPr>
                          <w:rFonts w:ascii="Californian FB" w:hAnsi="Californian FB"/>
                          <w:sz w:val="24"/>
                          <w:szCs w:val="24"/>
                        </w:rPr>
                        <w:t xml:space="preserve"> didapatkan nilai Signifikansi sebesar &lt;0,001, nilai tersebut kurang dari taraf signifikansi yaitu sebesar 0,05, sehingga kesimpulannya H0 ditolak dan Ha diterima, selanjutnya dilakukan uji </w:t>
                      </w:r>
                      <w:proofErr w:type="spellStart"/>
                      <w:r w:rsidRPr="00840873">
                        <w:rPr>
                          <w:rFonts w:ascii="Californian FB" w:hAnsi="Californian FB"/>
                          <w:sz w:val="24"/>
                          <w:szCs w:val="24"/>
                        </w:rPr>
                        <w:t>N-Gain</w:t>
                      </w:r>
                      <w:proofErr w:type="spellEnd"/>
                      <w:r w:rsidRPr="00840873">
                        <w:rPr>
                          <w:rFonts w:ascii="Californian FB" w:hAnsi="Californian FB"/>
                          <w:sz w:val="24"/>
                          <w:szCs w:val="24"/>
                        </w:rPr>
                        <w:t xml:space="preserve"> dan diperoleh hasil 0,17 &lt; 0,30 yang berarti pengaruh perlakuan yang diberikan tergolong rendah. Hasil penelitian menunjukkan bahwa terdapat pengaruh metode pembelajaran bermain peran terhadap kemampuan berpikir kritis peserta didik pada materi klasifikasi makhluk hidup yang ditandai dengan kenaikan nilai rata-rata hasil </w:t>
                      </w:r>
                      <w:proofErr w:type="spellStart"/>
                      <w:r w:rsidRPr="00840873">
                        <w:rPr>
                          <w:rFonts w:ascii="Californian FB" w:hAnsi="Californian FB"/>
                          <w:sz w:val="24"/>
                          <w:szCs w:val="24"/>
                        </w:rPr>
                        <w:t>posttest</w:t>
                      </w:r>
                      <w:proofErr w:type="spellEnd"/>
                      <w:r w:rsidRPr="00840873">
                        <w:rPr>
                          <w:rFonts w:ascii="Californian FB" w:hAnsi="Californian FB"/>
                          <w:sz w:val="24"/>
                          <w:szCs w:val="24"/>
                        </w:rPr>
                        <w:t xml:space="preserve"> sebesar 8,03</w:t>
                      </w:r>
                      <w:r w:rsidR="00356394" w:rsidRPr="00840873">
                        <w:rPr>
                          <w:rFonts w:ascii="Californian FB" w:hAnsi="Californian FB"/>
                          <w:sz w:val="24"/>
                          <w:szCs w:val="24"/>
                          <w:lang w:val="en-ID" w:eastAsia="en-ID"/>
                        </w:rPr>
                        <w:t>.</w:t>
                      </w:r>
                    </w:p>
                    <w:p w14:paraId="4ECA86D9" w14:textId="129D5493" w:rsidR="00B16C1F" w:rsidRPr="0064528A" w:rsidRDefault="00B16C1F" w:rsidP="00356394">
                      <w:pPr>
                        <w:spacing w:before="119"/>
                        <w:ind w:left="148" w:right="107"/>
                        <w:jc w:val="both"/>
                        <w:rPr>
                          <w:i/>
                          <w:iCs/>
                          <w:sz w:val="20"/>
                        </w:rPr>
                      </w:pPr>
                    </w:p>
                  </w:txbxContent>
                </v:textbox>
                <w10:wrap anchorx="page"/>
              </v:shape>
            </w:pict>
          </mc:Fallback>
        </mc:AlternateContent>
      </w:r>
    </w:p>
    <w:p w14:paraId="4F18F8EF" w14:textId="5CC5F2C4" w:rsidR="00B16C1F" w:rsidRPr="00840873" w:rsidRDefault="005135EB">
      <w:pPr>
        <w:spacing w:before="92"/>
        <w:ind w:left="113"/>
        <w:rPr>
          <w:rFonts w:ascii="Californian FB" w:hAnsi="Californian FB"/>
          <w:b/>
        </w:rPr>
      </w:pPr>
      <w:proofErr w:type="spellStart"/>
      <w:r w:rsidRPr="00840873">
        <w:rPr>
          <w:rFonts w:ascii="Californian FB" w:hAnsi="Californian FB"/>
          <w:b/>
          <w:color w:val="4471C4"/>
        </w:rPr>
        <w:t>Keywords</w:t>
      </w:r>
      <w:proofErr w:type="spellEnd"/>
    </w:p>
    <w:p w14:paraId="0C12C5D0" w14:textId="0515074A" w:rsidR="00B16C1F" w:rsidRPr="00840873" w:rsidRDefault="00356394">
      <w:pPr>
        <w:spacing w:before="1"/>
        <w:ind w:left="113" w:right="6736"/>
        <w:rPr>
          <w:rFonts w:ascii="Californian FB" w:hAnsi="Californian FB"/>
          <w:i/>
          <w:sz w:val="20"/>
          <w:lang w:val="id-ID"/>
        </w:rPr>
      </w:pPr>
      <w:r w:rsidRPr="00840873">
        <w:rPr>
          <w:rFonts w:ascii="Californian FB" w:hAnsi="Californian FB"/>
          <w:i/>
          <w:sz w:val="20"/>
        </w:rPr>
        <w:t>Kemampuan Berpikir Kritis</w:t>
      </w:r>
      <w:r w:rsidR="005B2DC4" w:rsidRPr="00840873">
        <w:rPr>
          <w:rFonts w:ascii="Californian FB" w:hAnsi="Californian FB"/>
          <w:i/>
          <w:sz w:val="20"/>
        </w:rPr>
        <w:t xml:space="preserve">, </w:t>
      </w:r>
      <w:proofErr w:type="spellStart"/>
      <w:r w:rsidR="005B2DC4" w:rsidRPr="00840873">
        <w:rPr>
          <w:rFonts w:ascii="Californian FB" w:hAnsi="Californian FB"/>
          <w:i/>
          <w:sz w:val="20"/>
          <w:lang w:val="id-ID"/>
        </w:rPr>
        <w:t>Role</w:t>
      </w:r>
      <w:proofErr w:type="spellEnd"/>
      <w:r w:rsidR="005B2DC4" w:rsidRPr="00840873">
        <w:rPr>
          <w:rFonts w:ascii="Californian FB" w:hAnsi="Californian FB"/>
          <w:i/>
          <w:sz w:val="20"/>
          <w:lang w:val="id-ID"/>
        </w:rPr>
        <w:t xml:space="preserve"> </w:t>
      </w:r>
      <w:proofErr w:type="spellStart"/>
      <w:r w:rsidR="005B2DC4" w:rsidRPr="00840873">
        <w:rPr>
          <w:rFonts w:ascii="Californian FB" w:hAnsi="Californian FB"/>
          <w:i/>
          <w:sz w:val="20"/>
          <w:lang w:val="id-ID"/>
        </w:rPr>
        <w:t>playing</w:t>
      </w:r>
      <w:proofErr w:type="spellEnd"/>
      <w:r w:rsidR="005B2DC4" w:rsidRPr="00840873">
        <w:rPr>
          <w:rFonts w:ascii="Californian FB" w:hAnsi="Californian FB"/>
          <w:i/>
          <w:sz w:val="20"/>
          <w:lang w:val="id-ID"/>
        </w:rPr>
        <w:t>, IPA</w:t>
      </w:r>
    </w:p>
    <w:p w14:paraId="473B7FFF" w14:textId="77777777" w:rsidR="00B16C1F" w:rsidRPr="00840873" w:rsidRDefault="00B16C1F">
      <w:pPr>
        <w:pStyle w:val="BodyText"/>
        <w:rPr>
          <w:rFonts w:ascii="Californian FB" w:hAnsi="Californian FB"/>
          <w:i/>
          <w:sz w:val="20"/>
        </w:rPr>
      </w:pPr>
    </w:p>
    <w:p w14:paraId="50AA45C2" w14:textId="77777777" w:rsidR="00B16C1F" w:rsidRPr="00840873" w:rsidRDefault="00B16C1F">
      <w:pPr>
        <w:pStyle w:val="BodyText"/>
        <w:rPr>
          <w:rFonts w:ascii="Californian FB" w:hAnsi="Californian FB"/>
          <w:i/>
          <w:sz w:val="20"/>
        </w:rPr>
      </w:pPr>
    </w:p>
    <w:p w14:paraId="2F430170" w14:textId="77777777" w:rsidR="00B16C1F" w:rsidRPr="00840873" w:rsidRDefault="00B16C1F">
      <w:pPr>
        <w:pStyle w:val="BodyText"/>
        <w:rPr>
          <w:rFonts w:ascii="Californian FB" w:hAnsi="Californian FB"/>
          <w:i/>
          <w:sz w:val="20"/>
        </w:rPr>
      </w:pPr>
    </w:p>
    <w:p w14:paraId="389AF6FC" w14:textId="77777777" w:rsidR="00B16C1F" w:rsidRPr="00840873" w:rsidRDefault="00B16C1F">
      <w:pPr>
        <w:pStyle w:val="BodyText"/>
        <w:spacing w:before="5"/>
        <w:rPr>
          <w:rFonts w:ascii="Californian FB" w:hAnsi="Californian FB"/>
          <w:i/>
          <w:sz w:val="11"/>
        </w:rPr>
      </w:pPr>
    </w:p>
    <w:p w14:paraId="2C01FE76" w14:textId="11DD83D6" w:rsidR="00B16C1F" w:rsidRPr="00840873" w:rsidRDefault="00B16C1F">
      <w:pPr>
        <w:pStyle w:val="BodyText"/>
        <w:spacing w:line="44" w:lineRule="exact"/>
        <w:ind w:left="-17"/>
        <w:rPr>
          <w:rFonts w:ascii="Californian FB" w:hAnsi="Californian FB"/>
          <w:sz w:val="4"/>
        </w:rPr>
      </w:pPr>
    </w:p>
    <w:p w14:paraId="638BB155" w14:textId="77777777" w:rsidR="00B16C1F" w:rsidRPr="00840873" w:rsidRDefault="00B16C1F">
      <w:pPr>
        <w:pStyle w:val="BodyText"/>
        <w:spacing w:before="2"/>
        <w:rPr>
          <w:rFonts w:ascii="Californian FB" w:hAnsi="Californian FB"/>
          <w:i/>
          <w:sz w:val="16"/>
        </w:rPr>
      </w:pPr>
    </w:p>
    <w:p w14:paraId="72F29AD4" w14:textId="77777777" w:rsidR="007051BF" w:rsidRPr="00840873" w:rsidRDefault="007051BF">
      <w:pPr>
        <w:pStyle w:val="Heading1"/>
        <w:spacing w:before="89" w:line="240" w:lineRule="auto"/>
        <w:rPr>
          <w:rFonts w:ascii="Californian FB" w:hAnsi="Californian FB"/>
          <w:color w:val="4471C4"/>
        </w:rPr>
      </w:pPr>
    </w:p>
    <w:p w14:paraId="6230EC2D" w14:textId="77777777" w:rsidR="007051BF" w:rsidRPr="00840873" w:rsidRDefault="007051BF">
      <w:pPr>
        <w:pStyle w:val="Heading1"/>
        <w:spacing w:before="89" w:line="240" w:lineRule="auto"/>
        <w:rPr>
          <w:rFonts w:ascii="Californian FB" w:hAnsi="Californian FB"/>
          <w:color w:val="4471C4"/>
        </w:rPr>
      </w:pPr>
    </w:p>
    <w:p w14:paraId="24E8E14B" w14:textId="77777777" w:rsidR="007051BF" w:rsidRPr="00840873" w:rsidRDefault="007051BF">
      <w:pPr>
        <w:pStyle w:val="Heading1"/>
        <w:spacing w:before="89" w:line="240" w:lineRule="auto"/>
        <w:rPr>
          <w:rFonts w:ascii="Californian FB" w:hAnsi="Californian FB"/>
          <w:color w:val="4471C4"/>
        </w:rPr>
      </w:pPr>
    </w:p>
    <w:p w14:paraId="495379A9" w14:textId="0975D08A" w:rsidR="007051BF" w:rsidRPr="00840873" w:rsidRDefault="007051BF">
      <w:pPr>
        <w:pStyle w:val="Heading1"/>
        <w:spacing w:before="89" w:line="240" w:lineRule="auto"/>
        <w:rPr>
          <w:rFonts w:ascii="Californian FB" w:hAnsi="Californian FB"/>
          <w:color w:val="4471C4"/>
        </w:rPr>
      </w:pPr>
    </w:p>
    <w:p w14:paraId="6B447670" w14:textId="77777777" w:rsidR="00A40AAF" w:rsidRPr="00840873" w:rsidRDefault="00A40AAF">
      <w:pPr>
        <w:pStyle w:val="Heading1"/>
        <w:spacing w:before="89" w:line="240" w:lineRule="auto"/>
        <w:rPr>
          <w:rFonts w:ascii="Californian FB" w:hAnsi="Californian FB"/>
          <w:color w:val="4471C4"/>
        </w:rPr>
      </w:pPr>
    </w:p>
    <w:p w14:paraId="2D2ADA9D" w14:textId="77777777" w:rsidR="00A40AAF" w:rsidRPr="00840873" w:rsidRDefault="00A40AAF">
      <w:pPr>
        <w:pStyle w:val="Heading1"/>
        <w:spacing w:before="89" w:line="240" w:lineRule="auto"/>
        <w:rPr>
          <w:rFonts w:ascii="Californian FB" w:hAnsi="Californian FB"/>
          <w:color w:val="4471C4"/>
        </w:rPr>
      </w:pPr>
    </w:p>
    <w:p w14:paraId="1A4E2ECE" w14:textId="77777777" w:rsidR="00A40AAF" w:rsidRPr="00840873" w:rsidRDefault="00A40AAF">
      <w:pPr>
        <w:pStyle w:val="Heading1"/>
        <w:spacing w:before="89" w:line="240" w:lineRule="auto"/>
        <w:rPr>
          <w:rFonts w:ascii="Californian FB" w:hAnsi="Californian FB"/>
          <w:color w:val="4471C4"/>
        </w:rPr>
      </w:pPr>
    </w:p>
    <w:p w14:paraId="2316550E" w14:textId="57CD5D10" w:rsidR="00A40AAF" w:rsidRPr="00840873" w:rsidRDefault="00A40AAF">
      <w:pPr>
        <w:pStyle w:val="Heading1"/>
        <w:spacing w:before="89" w:line="240" w:lineRule="auto"/>
        <w:rPr>
          <w:rFonts w:ascii="Californian FB" w:hAnsi="Californian FB"/>
          <w:color w:val="4471C4"/>
        </w:rPr>
      </w:pPr>
    </w:p>
    <w:p w14:paraId="330BBFA8" w14:textId="77777777" w:rsidR="00A40AAF" w:rsidRPr="00840873" w:rsidRDefault="00A40AAF">
      <w:pPr>
        <w:pStyle w:val="Heading1"/>
        <w:spacing w:before="89" w:line="240" w:lineRule="auto"/>
        <w:rPr>
          <w:rFonts w:ascii="Californian FB" w:hAnsi="Californian FB"/>
          <w:color w:val="4471C4"/>
        </w:rPr>
      </w:pPr>
    </w:p>
    <w:p w14:paraId="1FFEACA3" w14:textId="77777777" w:rsidR="00356394" w:rsidRPr="00840873" w:rsidRDefault="00356394" w:rsidP="00356394">
      <w:pPr>
        <w:rPr>
          <w:rFonts w:ascii="Californian FB" w:hAnsi="Californian FB"/>
        </w:rPr>
      </w:pPr>
    </w:p>
    <w:p w14:paraId="760C792A" w14:textId="77777777" w:rsidR="00356394" w:rsidRPr="00840873" w:rsidRDefault="00356394" w:rsidP="00356394">
      <w:pPr>
        <w:rPr>
          <w:rFonts w:ascii="Californian FB" w:hAnsi="Californian FB"/>
        </w:rPr>
      </w:pPr>
    </w:p>
    <w:p w14:paraId="771E462B" w14:textId="77777777" w:rsidR="00356394" w:rsidRPr="00840873" w:rsidRDefault="00356394" w:rsidP="00356394">
      <w:pPr>
        <w:rPr>
          <w:rFonts w:ascii="Californian FB" w:hAnsi="Californian FB"/>
        </w:rPr>
      </w:pPr>
    </w:p>
    <w:p w14:paraId="76EDAE86" w14:textId="77777777" w:rsidR="00356394" w:rsidRPr="00840873" w:rsidRDefault="00356394" w:rsidP="00356394">
      <w:pPr>
        <w:rPr>
          <w:rFonts w:ascii="Californian FB" w:hAnsi="Californian FB"/>
        </w:rPr>
      </w:pPr>
    </w:p>
    <w:p w14:paraId="5CCE10D0" w14:textId="45D751C9" w:rsidR="00A40AAF" w:rsidRPr="00840873" w:rsidRDefault="0064528A">
      <w:pPr>
        <w:pStyle w:val="Heading1"/>
        <w:spacing w:before="89" w:line="240" w:lineRule="auto"/>
        <w:rPr>
          <w:rFonts w:ascii="Californian FB" w:hAnsi="Californian FB"/>
          <w:color w:val="4471C4"/>
        </w:rPr>
      </w:pPr>
      <w:r w:rsidRPr="00840873">
        <w:rPr>
          <w:rFonts w:ascii="Californian FB" w:hAnsi="Californian FB"/>
          <w:noProof/>
          <w:sz w:val="4"/>
          <w:lang w:val="id-ID" w:eastAsia="id-ID"/>
        </w:rPr>
        <mc:AlternateContent>
          <mc:Choice Requires="wpg">
            <w:drawing>
              <wp:inline distT="0" distB="0" distL="114300" distR="114300" wp14:anchorId="70697045" wp14:editId="1805089F">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group w14:anchorId="55760C1F"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011EFA20" w14:textId="1F428510" w:rsidR="00B16C1F" w:rsidRPr="00840873" w:rsidRDefault="00356394" w:rsidP="00527F61">
      <w:pPr>
        <w:widowControl/>
        <w:autoSpaceDE/>
        <w:autoSpaceDN/>
        <w:rPr>
          <w:rFonts w:ascii="Californian FB" w:hAnsi="Californian FB"/>
          <w:b/>
          <w:sz w:val="28"/>
          <w:szCs w:val="28"/>
        </w:rPr>
      </w:pPr>
      <w:r w:rsidRPr="00840873">
        <w:rPr>
          <w:rFonts w:ascii="Californian FB" w:hAnsi="Californian FB"/>
          <w:b/>
          <w:color w:val="4471C4"/>
        </w:rPr>
        <w:br w:type="page"/>
      </w:r>
      <w:r w:rsidR="005135EB" w:rsidRPr="00840873">
        <w:rPr>
          <w:rFonts w:ascii="Californian FB" w:hAnsi="Californian FB"/>
          <w:b/>
          <w:color w:val="4471C4"/>
          <w:sz w:val="28"/>
          <w:szCs w:val="28"/>
        </w:rPr>
        <w:lastRenderedPageBreak/>
        <w:t xml:space="preserve">Pendahuluan </w:t>
      </w:r>
    </w:p>
    <w:p w14:paraId="4C159CBA" w14:textId="77777777" w:rsidR="005B2DC4" w:rsidRPr="00840873" w:rsidRDefault="005B2DC4" w:rsidP="00527F61">
      <w:pPr>
        <w:spacing w:after="120"/>
        <w:ind w:left="360" w:firstLine="774"/>
        <w:jc w:val="both"/>
        <w:rPr>
          <w:rFonts w:ascii="Californian FB" w:hAnsi="Californian FB"/>
          <w:sz w:val="24"/>
          <w:szCs w:val="24"/>
        </w:rPr>
      </w:pPr>
      <w:r w:rsidRPr="00840873">
        <w:rPr>
          <w:rFonts w:ascii="Californian FB" w:hAnsi="Californian FB"/>
          <w:sz w:val="24"/>
          <w:szCs w:val="24"/>
        </w:rPr>
        <w:t xml:space="preserve">Pendidikan sangat mempengaruhi faktor nilai kehidupan bangsa negara </w:t>
      </w:r>
      <w:proofErr w:type="spellStart"/>
      <w:r w:rsidRPr="00840873">
        <w:rPr>
          <w:rFonts w:ascii="Californian FB" w:hAnsi="Californian FB"/>
          <w:sz w:val="24"/>
          <w:szCs w:val="24"/>
        </w:rPr>
        <w:t>indonesia</w:t>
      </w:r>
      <w:proofErr w:type="spellEnd"/>
      <w:r w:rsidRPr="00840873">
        <w:rPr>
          <w:rFonts w:ascii="Californian FB" w:hAnsi="Californian FB"/>
          <w:sz w:val="24"/>
          <w:szCs w:val="24"/>
        </w:rPr>
        <w:t xml:space="preserve">. Pendidikan memiliki peranan penting dalam mencerdaskan kehidupan </w:t>
      </w:r>
      <w:proofErr w:type="spellStart"/>
      <w:r w:rsidRPr="00840873">
        <w:rPr>
          <w:rFonts w:ascii="Californian FB" w:hAnsi="Californian FB"/>
          <w:sz w:val="24"/>
          <w:szCs w:val="24"/>
        </w:rPr>
        <w:t>suatu</w:t>
      </w:r>
      <w:proofErr w:type="spellEnd"/>
      <w:r w:rsidRPr="00840873">
        <w:rPr>
          <w:rFonts w:ascii="Californian FB" w:hAnsi="Californian FB"/>
          <w:sz w:val="24"/>
          <w:szCs w:val="24"/>
        </w:rPr>
        <w:t xml:space="preserve"> bangsa supaya hidup dengan damai, demokratis, dan terbuka. Penataan pendidikan yang baik akan mencapai kesuksesan </w:t>
      </w:r>
      <w:proofErr w:type="spellStart"/>
      <w:r w:rsidRPr="00840873">
        <w:rPr>
          <w:rFonts w:ascii="Californian FB" w:hAnsi="Californian FB"/>
          <w:sz w:val="24"/>
          <w:szCs w:val="24"/>
        </w:rPr>
        <w:t>suatu</w:t>
      </w:r>
      <w:proofErr w:type="spellEnd"/>
      <w:r w:rsidRPr="00840873">
        <w:rPr>
          <w:rFonts w:ascii="Californian FB" w:hAnsi="Californian FB"/>
          <w:sz w:val="24"/>
          <w:szCs w:val="24"/>
        </w:rPr>
        <w:t xml:space="preserve"> bangsa karena pendidikan merupakan </w:t>
      </w:r>
      <w:proofErr w:type="spellStart"/>
      <w:r w:rsidRPr="00840873">
        <w:rPr>
          <w:rFonts w:ascii="Californian FB" w:hAnsi="Californian FB"/>
          <w:sz w:val="24"/>
          <w:szCs w:val="24"/>
        </w:rPr>
        <w:t>suatu</w:t>
      </w:r>
      <w:proofErr w:type="spellEnd"/>
      <w:r w:rsidRPr="00840873">
        <w:rPr>
          <w:rFonts w:ascii="Californian FB" w:hAnsi="Californian FB"/>
          <w:sz w:val="24"/>
          <w:szCs w:val="24"/>
        </w:rPr>
        <w:t xml:space="preserve"> bidang utama bagi negara </w:t>
      </w:r>
      <w:proofErr w:type="spellStart"/>
      <w:r w:rsidRPr="00840873">
        <w:rPr>
          <w:rFonts w:ascii="Californian FB" w:hAnsi="Californian FB"/>
          <w:sz w:val="24"/>
          <w:szCs w:val="24"/>
        </w:rPr>
        <w:t>indonesia</w:t>
      </w:r>
      <w:proofErr w:type="spellEnd"/>
      <w:r w:rsidRPr="00840873">
        <w:rPr>
          <w:rFonts w:ascii="Californian FB" w:hAnsi="Californian FB"/>
          <w:sz w:val="24"/>
          <w:szCs w:val="24"/>
        </w:rPr>
        <w:t xml:space="preserve">. Masalah yang sering terjadi dalam proses pembelajaran yaitu di akibatkan oleh cara menyampaikan materi guru kepada peserta didik. Guru dalam menyampaikan materi hanya memakai metode ceramah hal ini akan mengakibatkan peserta didik bosan dan jenuh dalam mengikuti kegiatan belajar mengajar di kelas. Peserta didik dalam belajar IPA tidak di hubungkan dengan kehidupan peserta didik. Oleh karena itu, peserta didik tidak mengerti bagaimana hubungan pembelajaran IPA dengan kehidupan sehari-hari. Kondisi tersebut sangat berpengaruh pada meningkatnya kinerja berpikir peserta didik, terutama kemampuan </w:t>
      </w:r>
      <w:proofErr w:type="spellStart"/>
      <w:r w:rsidRPr="00840873">
        <w:rPr>
          <w:rFonts w:ascii="Californian FB" w:hAnsi="Californian FB"/>
          <w:sz w:val="24"/>
          <w:szCs w:val="24"/>
        </w:rPr>
        <w:t>berfikir</w:t>
      </w:r>
      <w:proofErr w:type="spellEnd"/>
      <w:r w:rsidRPr="00840873">
        <w:rPr>
          <w:rFonts w:ascii="Californian FB" w:hAnsi="Californian FB"/>
          <w:sz w:val="24"/>
          <w:szCs w:val="24"/>
        </w:rPr>
        <w:t xml:space="preserve"> kritis peserta didik. Kemampuan berpikir kritis sangat diperlukan dalam pembelajaran karena dapat mengembangkan pengetahuan secara luas bagi peserta didik </w:t>
      </w:r>
      <w:sdt>
        <w:sdtPr>
          <w:rPr>
            <w:rFonts w:ascii="Californian FB" w:hAnsi="Californian FB"/>
            <w:sz w:val="24"/>
            <w:szCs w:val="24"/>
          </w:rPr>
          <w:id w:val="-510612803"/>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Hay20 \l 1057 </w:instrText>
          </w:r>
          <w:r w:rsidRPr="00840873">
            <w:rPr>
              <w:rFonts w:ascii="Californian FB" w:hAnsi="Californian FB"/>
              <w:sz w:val="24"/>
              <w:szCs w:val="24"/>
            </w:rPr>
            <w:fldChar w:fldCharType="separate"/>
          </w:r>
          <w:r w:rsidRPr="00840873">
            <w:rPr>
              <w:rFonts w:ascii="Californian FB" w:hAnsi="Californian FB"/>
              <w:sz w:val="24"/>
              <w:szCs w:val="24"/>
            </w:rPr>
            <w:t xml:space="preserve"> (Hayatun Nufus, 2020)</w:t>
          </w:r>
          <w:r w:rsidRPr="00840873">
            <w:rPr>
              <w:rFonts w:ascii="Californian FB" w:hAnsi="Californian FB"/>
              <w:sz w:val="24"/>
              <w:szCs w:val="24"/>
            </w:rPr>
            <w:fldChar w:fldCharType="end"/>
          </w:r>
        </w:sdtContent>
      </w:sdt>
    </w:p>
    <w:p w14:paraId="742A7045" w14:textId="77777777" w:rsidR="005B2DC4" w:rsidRPr="00840873" w:rsidRDefault="005B2DC4" w:rsidP="00527F61">
      <w:pPr>
        <w:spacing w:after="120"/>
        <w:ind w:left="360" w:firstLine="774"/>
        <w:jc w:val="both"/>
        <w:rPr>
          <w:rFonts w:ascii="Californian FB" w:hAnsi="Californian FB"/>
          <w:sz w:val="24"/>
          <w:szCs w:val="24"/>
        </w:rPr>
      </w:pPr>
      <w:r w:rsidRPr="00840873">
        <w:rPr>
          <w:rFonts w:ascii="Californian FB" w:hAnsi="Californian FB"/>
          <w:sz w:val="24"/>
          <w:szCs w:val="24"/>
        </w:rPr>
        <w:t xml:space="preserve">Berpikir kritis merupakan </w:t>
      </w:r>
      <w:proofErr w:type="spellStart"/>
      <w:r w:rsidRPr="00840873">
        <w:rPr>
          <w:rFonts w:ascii="Californian FB" w:hAnsi="Californian FB"/>
          <w:sz w:val="24"/>
          <w:szCs w:val="24"/>
        </w:rPr>
        <w:t>suatu</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aktifitas</w:t>
      </w:r>
      <w:proofErr w:type="spellEnd"/>
      <w:r w:rsidRPr="00840873">
        <w:rPr>
          <w:rFonts w:ascii="Californian FB" w:hAnsi="Californian FB"/>
          <w:sz w:val="24"/>
          <w:szCs w:val="24"/>
        </w:rPr>
        <w:t xml:space="preserve"> yang dilakukan oleh otak sehingga dapat menghasilkan sebuah pemikiran yang logis dan masuk akal, selain itu juga bisa merumuskan </w:t>
      </w:r>
      <w:proofErr w:type="spellStart"/>
      <w:r w:rsidRPr="00840873">
        <w:rPr>
          <w:rFonts w:ascii="Californian FB" w:hAnsi="Californian FB"/>
          <w:sz w:val="24"/>
          <w:szCs w:val="24"/>
        </w:rPr>
        <w:t>suatu</w:t>
      </w:r>
      <w:proofErr w:type="spellEnd"/>
      <w:r w:rsidRPr="00840873">
        <w:rPr>
          <w:rFonts w:ascii="Californian FB" w:hAnsi="Californian FB"/>
          <w:sz w:val="24"/>
          <w:szCs w:val="24"/>
        </w:rPr>
        <w:t xml:space="preserve"> kesimpulan dari sebuah permasalahan. Menurut </w:t>
      </w:r>
      <w:proofErr w:type="spellStart"/>
      <w:r w:rsidRPr="00840873">
        <w:rPr>
          <w:rFonts w:ascii="Californian FB" w:hAnsi="Californian FB"/>
          <w:sz w:val="24"/>
          <w:szCs w:val="24"/>
        </w:rPr>
        <w:t>Ennis</w:t>
      </w:r>
      <w:proofErr w:type="spellEnd"/>
      <w:r w:rsidRPr="00840873">
        <w:rPr>
          <w:rFonts w:ascii="Californian FB" w:hAnsi="Californian FB"/>
          <w:sz w:val="24"/>
          <w:szCs w:val="24"/>
        </w:rPr>
        <w:t xml:space="preserve"> kemampuan berpikir kritis sendiri  terbagi menjadi 5 indikator yaitu: (1) mampu memberikan penjelasan yang sederhana, </w:t>
      </w:r>
      <w:proofErr w:type="spellStart"/>
      <w:r w:rsidRPr="00840873">
        <w:rPr>
          <w:rFonts w:ascii="Californian FB" w:hAnsi="Californian FB"/>
          <w:sz w:val="24"/>
          <w:szCs w:val="24"/>
        </w:rPr>
        <w:t>dimana</w:t>
      </w:r>
      <w:proofErr w:type="spellEnd"/>
      <w:r w:rsidRPr="00840873">
        <w:rPr>
          <w:rFonts w:ascii="Californian FB" w:hAnsi="Californian FB"/>
          <w:sz w:val="24"/>
          <w:szCs w:val="24"/>
        </w:rPr>
        <w:t xml:space="preserve"> peserta didik dapat memfokuskan pertanyaan, menganalisis argumen dan bisa menjawab pertanyaan yang membutuhkan penjelasan serta argumen. (2) Membangun </w:t>
      </w:r>
      <w:proofErr w:type="spellStart"/>
      <w:r w:rsidRPr="00840873">
        <w:rPr>
          <w:rFonts w:ascii="Californian FB" w:hAnsi="Californian FB"/>
          <w:sz w:val="24"/>
          <w:szCs w:val="24"/>
        </w:rPr>
        <w:t>ketrampilan</w:t>
      </w:r>
      <w:proofErr w:type="spellEnd"/>
      <w:r w:rsidRPr="00840873">
        <w:rPr>
          <w:rFonts w:ascii="Californian FB" w:hAnsi="Californian FB"/>
          <w:sz w:val="24"/>
          <w:szCs w:val="24"/>
        </w:rPr>
        <w:t xml:space="preserve"> dasar, yaitu peserta didik mampu mempertimbangkan kredibilitas sumber dan melakukan pertimbangan observasi (3) Penarikan Kesimpulan, </w:t>
      </w:r>
      <w:proofErr w:type="spellStart"/>
      <w:r w:rsidRPr="00840873">
        <w:rPr>
          <w:rFonts w:ascii="Californian FB" w:hAnsi="Californian FB"/>
          <w:sz w:val="24"/>
          <w:szCs w:val="24"/>
        </w:rPr>
        <w:t>dimana</w:t>
      </w:r>
      <w:proofErr w:type="spellEnd"/>
      <w:r w:rsidRPr="00840873">
        <w:rPr>
          <w:rFonts w:ascii="Californian FB" w:hAnsi="Californian FB"/>
          <w:sz w:val="24"/>
          <w:szCs w:val="24"/>
        </w:rPr>
        <w:t xml:space="preserve"> dalam hal ini peserta didik dapat menyusun dan mempertimbangkan deduksi, induksi dan menyusun </w:t>
      </w:r>
      <w:proofErr w:type="spellStart"/>
      <w:r w:rsidRPr="00840873">
        <w:rPr>
          <w:rFonts w:ascii="Californian FB" w:hAnsi="Californian FB"/>
          <w:sz w:val="24"/>
          <w:szCs w:val="24"/>
        </w:rPr>
        <w:t>keputusan</w:t>
      </w:r>
      <w:proofErr w:type="spellEnd"/>
      <w:r w:rsidRPr="00840873">
        <w:rPr>
          <w:rFonts w:ascii="Californian FB" w:hAnsi="Californian FB"/>
          <w:sz w:val="24"/>
          <w:szCs w:val="24"/>
        </w:rPr>
        <w:t xml:space="preserve"> serta mempertimbangkan hasilnya. (4) Memberikan penjelasan lebih lanjut, meliputi mengidentifikasi istilah, mempertimbangkan </w:t>
      </w:r>
      <w:proofErr w:type="spellStart"/>
      <w:r w:rsidRPr="00840873">
        <w:rPr>
          <w:rFonts w:ascii="Californian FB" w:hAnsi="Californian FB"/>
          <w:sz w:val="24"/>
          <w:szCs w:val="24"/>
        </w:rPr>
        <w:t>defisini</w:t>
      </w:r>
      <w:proofErr w:type="spellEnd"/>
      <w:r w:rsidRPr="00840873">
        <w:rPr>
          <w:rFonts w:ascii="Californian FB" w:hAnsi="Californian FB"/>
          <w:sz w:val="24"/>
          <w:szCs w:val="24"/>
        </w:rPr>
        <w:t xml:space="preserve"> dan mempertimbangkan asumsi. (5) Mengatur taktik dan Strategi, yang meliputi menentukan tindakan dan kemampuan berinteraksi dengan orang lain</w:t>
      </w:r>
      <w:sdt>
        <w:sdtPr>
          <w:rPr>
            <w:rFonts w:ascii="Californian FB" w:hAnsi="Californian FB"/>
            <w:sz w:val="24"/>
            <w:szCs w:val="24"/>
          </w:rPr>
          <w:id w:val="-484698682"/>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Rob85 \l 1057 </w:instrText>
          </w:r>
          <w:r w:rsidRPr="00840873">
            <w:rPr>
              <w:rFonts w:ascii="Californian FB" w:hAnsi="Californian FB"/>
              <w:sz w:val="24"/>
              <w:szCs w:val="24"/>
            </w:rPr>
            <w:fldChar w:fldCharType="separate"/>
          </w:r>
          <w:r w:rsidRPr="00840873">
            <w:rPr>
              <w:rFonts w:ascii="Californian FB" w:hAnsi="Californian FB"/>
              <w:sz w:val="24"/>
              <w:szCs w:val="24"/>
            </w:rPr>
            <w:t xml:space="preserve"> (Ennis, 1985)</w:t>
          </w:r>
          <w:r w:rsidRPr="00840873">
            <w:rPr>
              <w:rFonts w:ascii="Californian FB" w:hAnsi="Californian FB"/>
              <w:sz w:val="24"/>
              <w:szCs w:val="24"/>
            </w:rPr>
            <w:fldChar w:fldCharType="end"/>
          </w:r>
        </w:sdtContent>
      </w:sdt>
    </w:p>
    <w:p w14:paraId="1B220C11" w14:textId="4ED8A36C" w:rsidR="005B2DC4" w:rsidRPr="00527F61" w:rsidRDefault="005B2DC4" w:rsidP="00527F61">
      <w:pPr>
        <w:spacing w:after="120"/>
        <w:ind w:left="360" w:firstLine="774"/>
        <w:jc w:val="both"/>
        <w:rPr>
          <w:rFonts w:ascii="Californian FB" w:hAnsi="Californian FB"/>
          <w:sz w:val="24"/>
          <w:szCs w:val="24"/>
          <w:lang w:val="id-ID"/>
        </w:rPr>
      </w:pPr>
      <w:r w:rsidRPr="00840873">
        <w:rPr>
          <w:rFonts w:ascii="Californian FB" w:hAnsi="Californian FB"/>
          <w:sz w:val="24"/>
          <w:szCs w:val="24"/>
        </w:rPr>
        <w:t xml:space="preserve">Pentingnya kemampuan berpikir kritis untuk dipertimbangkan oleh guru sebagai tujuan pembelajaran karena kemampuan tersebut merupakan kemampuan yang harus ada pada abad 21 ini </w:t>
      </w:r>
      <w:proofErr w:type="spellStart"/>
      <w:r w:rsidRPr="00840873">
        <w:rPr>
          <w:rFonts w:ascii="Californian FB" w:hAnsi="Californian FB"/>
          <w:color w:val="202124"/>
          <w:sz w:val="24"/>
          <w:szCs w:val="24"/>
          <w:shd w:val="clear" w:color="auto" w:fill="FFFFFF"/>
        </w:rPr>
        <w:t>dimana</w:t>
      </w:r>
      <w:proofErr w:type="spellEnd"/>
      <w:r w:rsidRPr="00840873">
        <w:rPr>
          <w:rFonts w:ascii="Californian FB" w:hAnsi="Californian FB"/>
          <w:color w:val="202124"/>
          <w:sz w:val="24"/>
          <w:szCs w:val="24"/>
          <w:shd w:val="clear" w:color="auto" w:fill="FFFFFF"/>
        </w:rPr>
        <w:t xml:space="preserve"> biasa dikenal dengan keterampilan 4C yaitu keterampilan </w:t>
      </w:r>
      <w:proofErr w:type="spellStart"/>
      <w:r w:rsidRPr="00840873">
        <w:rPr>
          <w:rFonts w:ascii="Californian FB" w:hAnsi="Californian FB"/>
          <w:i/>
          <w:color w:val="040C28"/>
          <w:sz w:val="24"/>
          <w:szCs w:val="24"/>
        </w:rPr>
        <w:t>Critical</w:t>
      </w:r>
      <w:proofErr w:type="spellEnd"/>
      <w:r w:rsidRPr="00840873">
        <w:rPr>
          <w:rFonts w:ascii="Californian FB" w:hAnsi="Californian FB"/>
          <w:i/>
          <w:color w:val="040C28"/>
          <w:sz w:val="24"/>
          <w:szCs w:val="24"/>
        </w:rPr>
        <w:t xml:space="preserve"> </w:t>
      </w:r>
      <w:proofErr w:type="spellStart"/>
      <w:r w:rsidRPr="00840873">
        <w:rPr>
          <w:rFonts w:ascii="Californian FB" w:hAnsi="Californian FB"/>
          <w:i/>
          <w:color w:val="040C28"/>
          <w:sz w:val="24"/>
          <w:szCs w:val="24"/>
        </w:rPr>
        <w:t>Thinking</w:t>
      </w:r>
      <w:proofErr w:type="spellEnd"/>
      <w:r w:rsidRPr="00840873">
        <w:rPr>
          <w:rFonts w:ascii="Californian FB" w:hAnsi="Californian FB"/>
          <w:i/>
          <w:color w:val="040C28"/>
          <w:sz w:val="24"/>
          <w:szCs w:val="24"/>
        </w:rPr>
        <w:t xml:space="preserve">, </w:t>
      </w:r>
      <w:proofErr w:type="spellStart"/>
      <w:r w:rsidRPr="00840873">
        <w:rPr>
          <w:rFonts w:ascii="Californian FB" w:hAnsi="Californian FB"/>
          <w:i/>
          <w:color w:val="040C28"/>
          <w:sz w:val="24"/>
          <w:szCs w:val="24"/>
        </w:rPr>
        <w:t>Communication</w:t>
      </w:r>
      <w:proofErr w:type="spellEnd"/>
      <w:r w:rsidRPr="00840873">
        <w:rPr>
          <w:rFonts w:ascii="Californian FB" w:hAnsi="Californian FB"/>
          <w:i/>
          <w:color w:val="040C28"/>
          <w:sz w:val="24"/>
          <w:szCs w:val="24"/>
        </w:rPr>
        <w:t xml:space="preserve">, </w:t>
      </w:r>
      <w:proofErr w:type="spellStart"/>
      <w:r w:rsidRPr="00840873">
        <w:rPr>
          <w:rFonts w:ascii="Californian FB" w:hAnsi="Californian FB"/>
          <w:i/>
          <w:color w:val="040C28"/>
          <w:sz w:val="24"/>
          <w:szCs w:val="24"/>
        </w:rPr>
        <w:t>Creative</w:t>
      </w:r>
      <w:proofErr w:type="spellEnd"/>
      <w:r w:rsidRPr="00840873">
        <w:rPr>
          <w:rFonts w:ascii="Californian FB" w:hAnsi="Californian FB"/>
          <w:i/>
          <w:color w:val="040C28"/>
          <w:sz w:val="24"/>
          <w:szCs w:val="24"/>
        </w:rPr>
        <w:t xml:space="preserve"> </w:t>
      </w:r>
      <w:proofErr w:type="spellStart"/>
      <w:r w:rsidRPr="00840873">
        <w:rPr>
          <w:rFonts w:ascii="Californian FB" w:hAnsi="Californian FB"/>
          <w:i/>
          <w:color w:val="040C28"/>
          <w:sz w:val="24"/>
          <w:szCs w:val="24"/>
        </w:rPr>
        <w:t>Thinking</w:t>
      </w:r>
      <w:proofErr w:type="spellEnd"/>
      <w:r w:rsidRPr="00840873">
        <w:rPr>
          <w:rFonts w:ascii="Californian FB" w:hAnsi="Californian FB"/>
          <w:i/>
          <w:color w:val="040C28"/>
          <w:sz w:val="24"/>
          <w:szCs w:val="24"/>
        </w:rPr>
        <w:t xml:space="preserve">, dan </w:t>
      </w:r>
      <w:proofErr w:type="spellStart"/>
      <w:r w:rsidRPr="00840873">
        <w:rPr>
          <w:rFonts w:ascii="Californian FB" w:hAnsi="Californian FB"/>
          <w:i/>
          <w:color w:val="040C28"/>
          <w:sz w:val="24"/>
          <w:szCs w:val="24"/>
        </w:rPr>
        <w:t>Collaboration</w:t>
      </w:r>
      <w:proofErr w:type="spellEnd"/>
      <w:r w:rsidRPr="00840873">
        <w:rPr>
          <w:rFonts w:ascii="Californian FB" w:hAnsi="Californian FB"/>
          <w:color w:val="040C28"/>
          <w:sz w:val="24"/>
          <w:szCs w:val="24"/>
        </w:rPr>
        <w:t xml:space="preserve"> </w:t>
      </w:r>
      <w:sdt>
        <w:sdtPr>
          <w:rPr>
            <w:rFonts w:ascii="Californian FB" w:hAnsi="Californian FB"/>
            <w:color w:val="040C28"/>
            <w:sz w:val="24"/>
            <w:szCs w:val="24"/>
          </w:rPr>
          <w:id w:val="-756439522"/>
          <w:citation/>
        </w:sdtPr>
        <w:sdtEndPr/>
        <w:sdtContent>
          <w:r w:rsidRPr="00840873">
            <w:rPr>
              <w:rFonts w:ascii="Californian FB" w:hAnsi="Californian FB"/>
              <w:color w:val="040C28"/>
              <w:sz w:val="24"/>
              <w:szCs w:val="24"/>
            </w:rPr>
            <w:fldChar w:fldCharType="begin"/>
          </w:r>
          <w:r w:rsidRPr="00840873">
            <w:rPr>
              <w:rFonts w:ascii="Californian FB" w:hAnsi="Californian FB"/>
              <w:color w:val="040C28"/>
              <w:sz w:val="24"/>
              <w:szCs w:val="24"/>
            </w:rPr>
            <w:instrText xml:space="preserve"> CITATION Par21 \l 1057 </w:instrText>
          </w:r>
          <w:r w:rsidRPr="00840873">
            <w:rPr>
              <w:rFonts w:ascii="Californian FB" w:hAnsi="Californian FB"/>
              <w:color w:val="040C28"/>
              <w:sz w:val="24"/>
              <w:szCs w:val="24"/>
            </w:rPr>
            <w:fldChar w:fldCharType="separate"/>
          </w:r>
          <w:r w:rsidRPr="00840873">
            <w:rPr>
              <w:rFonts w:ascii="Californian FB" w:hAnsi="Californian FB"/>
              <w:color w:val="040C28"/>
              <w:sz w:val="24"/>
              <w:szCs w:val="24"/>
            </w:rPr>
            <w:t xml:space="preserve"> (Partono*, 2021)</w:t>
          </w:r>
          <w:r w:rsidRPr="00840873">
            <w:rPr>
              <w:rFonts w:ascii="Californian FB" w:hAnsi="Californian FB"/>
              <w:color w:val="040C28"/>
              <w:sz w:val="24"/>
              <w:szCs w:val="24"/>
            </w:rPr>
            <w:fldChar w:fldCharType="end"/>
          </w:r>
        </w:sdtContent>
      </w:sdt>
      <w:r w:rsidRPr="00840873">
        <w:rPr>
          <w:rFonts w:ascii="Californian FB" w:hAnsi="Californian FB"/>
          <w:color w:val="202124"/>
          <w:sz w:val="24"/>
          <w:szCs w:val="24"/>
          <w:shd w:val="clear" w:color="auto" w:fill="FFFFFF"/>
        </w:rPr>
        <w:t xml:space="preserve">. </w:t>
      </w:r>
      <w:r w:rsidRPr="00840873">
        <w:rPr>
          <w:rFonts w:ascii="Californian FB" w:hAnsi="Californian FB"/>
          <w:sz w:val="24"/>
          <w:szCs w:val="24"/>
        </w:rPr>
        <w:t xml:space="preserve">Untuk mencapai tujuan tersebut maka guru perlu merancang kegiatan pembelajaran tertentu yang dapat membuat peserta didik mengalami pengalaman belajar </w:t>
      </w:r>
      <w:proofErr w:type="spellStart"/>
      <w:r w:rsidRPr="00840873">
        <w:rPr>
          <w:rFonts w:ascii="Californian FB" w:hAnsi="Californian FB"/>
          <w:sz w:val="24"/>
          <w:szCs w:val="24"/>
        </w:rPr>
        <w:t>dimana</w:t>
      </w:r>
      <w:proofErr w:type="spellEnd"/>
      <w:r w:rsidRPr="00840873">
        <w:rPr>
          <w:rFonts w:ascii="Californian FB" w:hAnsi="Californian FB"/>
          <w:sz w:val="24"/>
          <w:szCs w:val="24"/>
        </w:rPr>
        <w:t xml:space="preserve"> mereka mengoptimalkan kemampuan berpikir mereka untuk memecahkan masalah.  Untuk itu diperlukan kegiatan pembelajaran yang berpusat kepada peserta didik, selain itu guru perlu merancang pembelajaran agar memiliki suasana yang positif dan menyenangkan serta memberikan pengalaman belajar yang bermakna bagi peserta didik </w:t>
      </w:r>
      <w:sdt>
        <w:sdtPr>
          <w:rPr>
            <w:rFonts w:ascii="Californian FB" w:hAnsi="Californian FB"/>
            <w:sz w:val="24"/>
            <w:szCs w:val="24"/>
          </w:rPr>
          <w:id w:val="2083170654"/>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Din19 \l 1057 </w:instrText>
          </w:r>
          <w:r w:rsidRPr="00840873">
            <w:rPr>
              <w:rFonts w:ascii="Californian FB" w:hAnsi="Californian FB"/>
              <w:sz w:val="24"/>
              <w:szCs w:val="24"/>
            </w:rPr>
            <w:fldChar w:fldCharType="separate"/>
          </w:r>
          <w:r w:rsidRPr="00840873">
            <w:rPr>
              <w:rFonts w:ascii="Californian FB" w:hAnsi="Californian FB"/>
              <w:sz w:val="24"/>
              <w:szCs w:val="24"/>
            </w:rPr>
            <w:t xml:space="preserve"> (Haloho, 2019)</w:t>
          </w:r>
          <w:r w:rsidRPr="00840873">
            <w:rPr>
              <w:rFonts w:ascii="Californian FB" w:hAnsi="Californian FB"/>
              <w:sz w:val="24"/>
              <w:szCs w:val="24"/>
            </w:rPr>
            <w:fldChar w:fldCharType="end"/>
          </w:r>
        </w:sdtContent>
      </w:sdt>
      <w:r w:rsidRPr="00840873">
        <w:rPr>
          <w:rFonts w:ascii="Californian FB" w:hAnsi="Californian FB"/>
          <w:sz w:val="24"/>
          <w:szCs w:val="24"/>
        </w:rPr>
        <w:t xml:space="preserve">. Keberhasilan sebuah proses kegiatan belajar mengajar dapat dilihat dari kreativitas guru dapat merancang strategi pembelajaran yang tepat seperti penggunaan media pembelajaran yang optimal dan pemilihan model serta metode pembelajaran yang sesuai dengan kemampuan yang ingin dikembangkan dari peserta didik </w:t>
      </w:r>
      <w:sdt>
        <w:sdtPr>
          <w:rPr>
            <w:rFonts w:ascii="Californian FB" w:hAnsi="Californian FB"/>
            <w:sz w:val="24"/>
            <w:szCs w:val="24"/>
          </w:rPr>
          <w:id w:val="121960898"/>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Noo18 \l 1057 </w:instrText>
          </w:r>
          <w:r w:rsidRPr="00840873">
            <w:rPr>
              <w:rFonts w:ascii="Californian FB" w:hAnsi="Californian FB"/>
              <w:sz w:val="24"/>
              <w:szCs w:val="24"/>
            </w:rPr>
            <w:fldChar w:fldCharType="separate"/>
          </w:r>
          <w:r w:rsidRPr="00840873">
            <w:rPr>
              <w:rFonts w:ascii="Californian FB" w:hAnsi="Californian FB"/>
              <w:sz w:val="24"/>
              <w:szCs w:val="24"/>
            </w:rPr>
            <w:t xml:space="preserve"> (Hayati, 2018)</w:t>
          </w:r>
          <w:r w:rsidRPr="00840873">
            <w:rPr>
              <w:rFonts w:ascii="Californian FB" w:hAnsi="Californian FB"/>
              <w:sz w:val="24"/>
              <w:szCs w:val="24"/>
            </w:rPr>
            <w:fldChar w:fldCharType="end"/>
          </w:r>
        </w:sdtContent>
      </w:sdt>
      <w:r w:rsidR="00527F61">
        <w:rPr>
          <w:rFonts w:ascii="Californian FB" w:hAnsi="Californian FB"/>
          <w:sz w:val="24"/>
          <w:szCs w:val="24"/>
          <w:lang w:val="id-ID"/>
        </w:rPr>
        <w:t>.</w:t>
      </w:r>
    </w:p>
    <w:p w14:paraId="03B77EB5" w14:textId="77777777" w:rsidR="00527F61" w:rsidRPr="00840873" w:rsidRDefault="00527F61" w:rsidP="00527F61">
      <w:pPr>
        <w:spacing w:after="120"/>
        <w:ind w:left="360" w:firstLine="774"/>
        <w:jc w:val="both"/>
        <w:rPr>
          <w:rFonts w:ascii="Californian FB" w:hAnsi="Californian FB"/>
          <w:sz w:val="24"/>
          <w:szCs w:val="24"/>
        </w:rPr>
      </w:pPr>
    </w:p>
    <w:p w14:paraId="0435AB8A" w14:textId="77777777" w:rsidR="005B2DC4" w:rsidRPr="00840873" w:rsidRDefault="005B2DC4" w:rsidP="00527F61">
      <w:pPr>
        <w:spacing w:after="120"/>
        <w:ind w:left="360" w:firstLine="774"/>
        <w:jc w:val="both"/>
        <w:rPr>
          <w:rFonts w:ascii="Californian FB" w:hAnsi="Californian FB"/>
          <w:sz w:val="24"/>
          <w:szCs w:val="24"/>
        </w:rPr>
      </w:pPr>
      <w:r w:rsidRPr="00840873">
        <w:rPr>
          <w:rFonts w:ascii="Californian FB" w:hAnsi="Californian FB"/>
          <w:sz w:val="24"/>
          <w:szCs w:val="24"/>
        </w:rPr>
        <w:lastRenderedPageBreak/>
        <w:t xml:space="preserve">Kegiatan pembelajaran yang tepat untuk meningkatkan kemampuan berpikir kritis peserta didik tidak bisa dilakukan dengan kegiatan pembelajaran </w:t>
      </w:r>
      <w:proofErr w:type="spellStart"/>
      <w:r w:rsidRPr="00840873">
        <w:rPr>
          <w:rFonts w:ascii="Californian FB" w:hAnsi="Californian FB"/>
          <w:sz w:val="24"/>
          <w:szCs w:val="24"/>
        </w:rPr>
        <w:t>dimana</w:t>
      </w:r>
      <w:proofErr w:type="spellEnd"/>
      <w:r w:rsidRPr="00840873">
        <w:rPr>
          <w:rFonts w:ascii="Californian FB" w:hAnsi="Californian FB"/>
          <w:sz w:val="24"/>
          <w:szCs w:val="24"/>
        </w:rPr>
        <w:t xml:space="preserve"> guru masih menjadi pusat kegiatan seperti jika guru masih menggunakan metode ceramah secara keseluruhan tanpa melibatkan peserta didik untuk menemukan konsep sendiri terhadap materi yang harus mereka kuasai, oleh karena itu kegiatan pembelajaran harus berpusat pada peserta didik dan guru juga perlu untuk merancang kegiatan peserta didik yang tepat agar peserta didik dapat mengoptimalkan kemampuan mereka untuk memecahkan masalah sehingga mereka dapat memahami konsep yang tepat dan guru dapat memberikan penguatan materi pada akhir pembelajaran</w:t>
      </w:r>
      <w:sdt>
        <w:sdtPr>
          <w:rPr>
            <w:rFonts w:ascii="Californian FB" w:hAnsi="Californian FB"/>
            <w:sz w:val="24"/>
            <w:szCs w:val="24"/>
          </w:rPr>
          <w:id w:val="899490087"/>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Rin16 \l 1057 </w:instrText>
          </w:r>
          <w:r w:rsidRPr="00840873">
            <w:rPr>
              <w:rFonts w:ascii="Californian FB" w:hAnsi="Californian FB"/>
              <w:sz w:val="24"/>
              <w:szCs w:val="24"/>
            </w:rPr>
            <w:fldChar w:fldCharType="separate"/>
          </w:r>
          <w:r w:rsidRPr="00840873">
            <w:rPr>
              <w:rFonts w:ascii="Californian FB" w:hAnsi="Californian FB"/>
              <w:sz w:val="24"/>
              <w:szCs w:val="24"/>
            </w:rPr>
            <w:t xml:space="preserve"> (Murdiono, 2016)</w:t>
          </w:r>
          <w:r w:rsidRPr="00840873">
            <w:rPr>
              <w:rFonts w:ascii="Californian FB" w:hAnsi="Californian FB"/>
              <w:sz w:val="24"/>
              <w:szCs w:val="24"/>
            </w:rPr>
            <w:fldChar w:fldCharType="end"/>
          </w:r>
        </w:sdtContent>
      </w:sdt>
      <w:r w:rsidRPr="00840873">
        <w:rPr>
          <w:rFonts w:ascii="Californian FB" w:hAnsi="Californian FB"/>
          <w:sz w:val="24"/>
          <w:szCs w:val="24"/>
        </w:rPr>
        <w:t xml:space="preserve">. Metode pembelajaran yang dapat digunakan untuk meningkatkan keterampilan berpikir kritis peserta didik </w:t>
      </w:r>
      <w:proofErr w:type="spellStart"/>
      <w:r w:rsidRPr="00840873">
        <w:rPr>
          <w:rFonts w:ascii="Californian FB" w:hAnsi="Californian FB"/>
          <w:sz w:val="24"/>
          <w:szCs w:val="24"/>
        </w:rPr>
        <w:t>diantaranya</w:t>
      </w:r>
      <w:proofErr w:type="spellEnd"/>
      <w:r w:rsidRPr="00840873">
        <w:rPr>
          <w:rFonts w:ascii="Californian FB" w:hAnsi="Californian FB"/>
          <w:sz w:val="24"/>
          <w:szCs w:val="24"/>
        </w:rPr>
        <w:t xml:space="preserve"> adalah metode bermain peran, </w:t>
      </w:r>
      <w:proofErr w:type="spellStart"/>
      <w:r w:rsidRPr="00840873">
        <w:rPr>
          <w:rFonts w:ascii="Californian FB" w:hAnsi="Californian FB"/>
          <w:sz w:val="24"/>
          <w:szCs w:val="24"/>
        </w:rPr>
        <w:t>jigsaw</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brain</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stroming</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mind</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mapping</w:t>
      </w:r>
      <w:proofErr w:type="spellEnd"/>
      <w:r w:rsidRPr="00840873">
        <w:rPr>
          <w:rFonts w:ascii="Californian FB" w:hAnsi="Californian FB"/>
          <w:sz w:val="24"/>
          <w:szCs w:val="24"/>
        </w:rPr>
        <w:t xml:space="preserve">, dan resitasi. Guru dapat memilih metode bermain peran karena metode ini berfokus pada peran aktif peserta didik khususnya dalam memahami konsep dalam pelajaran. Metode pembelajaran bermain peran memungkinkan untuk menguasai materi pelajaran melalui pengembangan imajinasi dan penghayatan peserta didik dalam memerankan tokoh-tokoh, baik yang hidup maupun yang tidak </w:t>
      </w:r>
      <w:sdt>
        <w:sdtPr>
          <w:rPr>
            <w:rFonts w:ascii="Californian FB" w:hAnsi="Californian FB"/>
            <w:sz w:val="24"/>
            <w:szCs w:val="24"/>
          </w:rPr>
          <w:id w:val="-1443760216"/>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Riz18 \l 1057 </w:instrText>
          </w:r>
          <w:r w:rsidRPr="00840873">
            <w:rPr>
              <w:rFonts w:ascii="Californian FB" w:hAnsi="Californian FB"/>
              <w:sz w:val="24"/>
              <w:szCs w:val="24"/>
            </w:rPr>
            <w:fldChar w:fldCharType="separate"/>
          </w:r>
          <w:r w:rsidRPr="00840873">
            <w:rPr>
              <w:rFonts w:ascii="Californian FB" w:hAnsi="Californian FB"/>
              <w:sz w:val="24"/>
              <w:szCs w:val="24"/>
            </w:rPr>
            <w:t>(Rizkika Amatullah Zahra, 2018)</w:t>
          </w:r>
          <w:r w:rsidRPr="00840873">
            <w:rPr>
              <w:rFonts w:ascii="Californian FB" w:hAnsi="Californian FB"/>
              <w:sz w:val="24"/>
              <w:szCs w:val="24"/>
            </w:rPr>
            <w:fldChar w:fldCharType="end"/>
          </w:r>
        </w:sdtContent>
      </w:sdt>
      <w:r w:rsidRPr="00840873">
        <w:rPr>
          <w:rFonts w:ascii="Californian FB" w:hAnsi="Californian FB"/>
          <w:sz w:val="24"/>
          <w:szCs w:val="24"/>
        </w:rPr>
        <w:t xml:space="preserve">. Bermain peran akan sangat bermanfaat untuk menumbuhkan kreativitas pada peserta didik karena memungkinkan mereka untuk memperluas atau meningkatkan ide-ide imajinatif mereka </w:t>
      </w:r>
      <w:sdt>
        <w:sdtPr>
          <w:rPr>
            <w:rFonts w:ascii="Californian FB" w:hAnsi="Californian FB"/>
            <w:sz w:val="24"/>
            <w:szCs w:val="24"/>
          </w:rPr>
          <w:id w:val="-1529249997"/>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Irf23 \l 1057 </w:instrText>
          </w:r>
          <w:r w:rsidRPr="00840873">
            <w:rPr>
              <w:rFonts w:ascii="Californian FB" w:hAnsi="Californian FB"/>
              <w:sz w:val="24"/>
              <w:szCs w:val="24"/>
            </w:rPr>
            <w:fldChar w:fldCharType="separate"/>
          </w:r>
          <w:r w:rsidRPr="00840873">
            <w:rPr>
              <w:rFonts w:ascii="Californian FB" w:hAnsi="Californian FB"/>
              <w:sz w:val="24"/>
              <w:szCs w:val="24"/>
            </w:rPr>
            <w:t>(Lolita, 2023)</w:t>
          </w:r>
          <w:r w:rsidRPr="00840873">
            <w:rPr>
              <w:rFonts w:ascii="Californian FB" w:hAnsi="Californian FB"/>
              <w:sz w:val="24"/>
              <w:szCs w:val="24"/>
            </w:rPr>
            <w:fldChar w:fldCharType="end"/>
          </w:r>
        </w:sdtContent>
      </w:sdt>
      <w:r w:rsidRPr="00840873">
        <w:rPr>
          <w:rFonts w:ascii="Californian FB" w:hAnsi="Californian FB"/>
          <w:sz w:val="24"/>
          <w:szCs w:val="24"/>
        </w:rPr>
        <w:t xml:space="preserve">. Bermain peran digunakan di dalam kelas untuk meningkatkan keterlibatan peserta didik dan memastikan bahwa mereka tidak hanya mendengarkan guru atau menyerap informasi darinya. Peserta didik akan lebih senang dan lebih fokus saat mempelajari materi pelajaran melalui metode bermain peran karena mereka dapat menyuarakan ide mereka secara terbuka tentang materi pelajaran dan sekaligus membuat peserta didik memiliki kemampuan berpikir kritis </w:t>
      </w:r>
      <w:sdt>
        <w:sdtPr>
          <w:rPr>
            <w:rFonts w:ascii="Californian FB" w:hAnsi="Californian FB"/>
            <w:sz w:val="24"/>
            <w:szCs w:val="24"/>
          </w:rPr>
          <w:id w:val="451987463"/>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Vik22 \l 1057 </w:instrText>
          </w:r>
          <w:r w:rsidRPr="00840873">
            <w:rPr>
              <w:rFonts w:ascii="Californian FB" w:hAnsi="Californian FB"/>
              <w:sz w:val="24"/>
              <w:szCs w:val="24"/>
            </w:rPr>
            <w:fldChar w:fldCharType="separate"/>
          </w:r>
          <w:r w:rsidRPr="00840873">
            <w:rPr>
              <w:rFonts w:ascii="Californian FB" w:hAnsi="Californian FB"/>
              <w:sz w:val="24"/>
              <w:szCs w:val="24"/>
            </w:rPr>
            <w:t>(Viki Latifah, 2022)</w:t>
          </w:r>
          <w:r w:rsidRPr="00840873">
            <w:rPr>
              <w:rFonts w:ascii="Californian FB" w:hAnsi="Californian FB"/>
              <w:sz w:val="24"/>
              <w:szCs w:val="24"/>
            </w:rPr>
            <w:fldChar w:fldCharType="end"/>
          </w:r>
        </w:sdtContent>
      </w:sdt>
      <w:r w:rsidRPr="00840873">
        <w:rPr>
          <w:rFonts w:ascii="Californian FB" w:hAnsi="Californian FB"/>
          <w:sz w:val="24"/>
          <w:szCs w:val="24"/>
        </w:rPr>
        <w:t>.</w:t>
      </w:r>
    </w:p>
    <w:p w14:paraId="54622E12" w14:textId="55F779A6" w:rsidR="002203AC" w:rsidRDefault="005B2DC4" w:rsidP="00527F61">
      <w:pPr>
        <w:spacing w:after="120"/>
        <w:ind w:left="360" w:firstLine="774"/>
        <w:jc w:val="both"/>
        <w:rPr>
          <w:rFonts w:ascii="Californian FB" w:hAnsi="Californian FB"/>
          <w:sz w:val="24"/>
          <w:szCs w:val="24"/>
        </w:rPr>
      </w:pPr>
      <w:r w:rsidRPr="00840873">
        <w:rPr>
          <w:rFonts w:ascii="Californian FB" w:hAnsi="Californian FB"/>
          <w:sz w:val="24"/>
          <w:szCs w:val="24"/>
        </w:rPr>
        <w:t xml:space="preserve">Bermain peran adalah metode penguasaan materi pelajaran yang mengembangkan imajinasi dan penghayatan peserta didik. Peserta didik bermain peran sebagai karakter hidup atau mati untuk membantu mereka meningkatkan kreativitas dalam memperoleh pemahaman </w:t>
      </w:r>
      <w:sdt>
        <w:sdtPr>
          <w:rPr>
            <w:rFonts w:ascii="Californian FB" w:hAnsi="Californian FB"/>
            <w:sz w:val="24"/>
            <w:szCs w:val="24"/>
          </w:rPr>
          <w:id w:val="1946965521"/>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Arl16 \l 1057 </w:instrText>
          </w:r>
          <w:r w:rsidRPr="00840873">
            <w:rPr>
              <w:rFonts w:ascii="Californian FB" w:hAnsi="Californian FB"/>
              <w:sz w:val="24"/>
              <w:szCs w:val="24"/>
            </w:rPr>
            <w:fldChar w:fldCharType="separate"/>
          </w:r>
          <w:r w:rsidRPr="00840873">
            <w:rPr>
              <w:rFonts w:ascii="Californian FB" w:hAnsi="Californian FB"/>
              <w:sz w:val="24"/>
              <w:szCs w:val="24"/>
            </w:rPr>
            <w:t>(Tarigan, 2016)</w:t>
          </w:r>
          <w:r w:rsidRPr="00840873">
            <w:rPr>
              <w:rFonts w:ascii="Californian FB" w:hAnsi="Californian FB"/>
              <w:sz w:val="24"/>
              <w:szCs w:val="24"/>
            </w:rPr>
            <w:fldChar w:fldCharType="end"/>
          </w:r>
        </w:sdtContent>
      </w:sdt>
      <w:r w:rsidRPr="00840873">
        <w:rPr>
          <w:rFonts w:ascii="Californian FB" w:hAnsi="Californian FB"/>
          <w:sz w:val="24"/>
          <w:szCs w:val="24"/>
        </w:rPr>
        <w:t xml:space="preserve">. Keterampilan mengamati, menyimpulkan, mengaplikasikan, dan berkomunikasi dapat dikembangkan melalui metode bermain peran </w:t>
      </w:r>
      <w:sdt>
        <w:sdtPr>
          <w:rPr>
            <w:rFonts w:ascii="Californian FB" w:hAnsi="Californian FB"/>
            <w:sz w:val="24"/>
            <w:szCs w:val="24"/>
          </w:rPr>
          <w:id w:val="1575553662"/>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Des15 \l 1057 </w:instrText>
          </w:r>
          <w:r w:rsidRPr="00840873">
            <w:rPr>
              <w:rFonts w:ascii="Californian FB" w:hAnsi="Californian FB"/>
              <w:sz w:val="24"/>
              <w:szCs w:val="24"/>
            </w:rPr>
            <w:fldChar w:fldCharType="separate"/>
          </w:r>
          <w:r w:rsidRPr="00840873">
            <w:rPr>
              <w:rFonts w:ascii="Californian FB" w:hAnsi="Californian FB"/>
              <w:sz w:val="24"/>
              <w:szCs w:val="24"/>
            </w:rPr>
            <w:t>(Relita, 2015)</w:t>
          </w:r>
          <w:r w:rsidRPr="00840873">
            <w:rPr>
              <w:rFonts w:ascii="Californian FB" w:hAnsi="Californian FB"/>
              <w:sz w:val="24"/>
              <w:szCs w:val="24"/>
            </w:rPr>
            <w:fldChar w:fldCharType="end"/>
          </w:r>
        </w:sdtContent>
      </w:sdt>
      <w:r w:rsidRPr="00840873">
        <w:rPr>
          <w:rFonts w:ascii="Californian FB" w:hAnsi="Californian FB"/>
          <w:sz w:val="24"/>
          <w:szCs w:val="24"/>
        </w:rPr>
        <w:t xml:space="preserve">. Metode pembelajaran bermain peran dapat menginstruksikan peserta didik untuk memerankan pengetahuan mereka melalui permainan peran berdasarkan kerangka </w:t>
      </w:r>
      <w:proofErr w:type="spellStart"/>
      <w:r w:rsidRPr="00840873">
        <w:rPr>
          <w:rFonts w:ascii="Californian FB" w:hAnsi="Californian FB"/>
          <w:sz w:val="24"/>
          <w:szCs w:val="24"/>
        </w:rPr>
        <w:t>konten</w:t>
      </w:r>
      <w:proofErr w:type="spellEnd"/>
      <w:r w:rsidRPr="00840873">
        <w:rPr>
          <w:rFonts w:ascii="Californian FB" w:hAnsi="Californian FB"/>
          <w:sz w:val="24"/>
          <w:szCs w:val="24"/>
        </w:rPr>
        <w:t xml:space="preserve"> dan skenario pelajaran. Gaya pembelajaran bermain peran yang interaktif secara sosial dapat memberikan kesempatan kepada peserta didik untuk terlibat aktif dalam pembelajaran yang menyenangkan </w:t>
      </w:r>
      <w:sdt>
        <w:sdtPr>
          <w:rPr>
            <w:rFonts w:ascii="Californian FB" w:hAnsi="Californian FB"/>
            <w:sz w:val="24"/>
            <w:szCs w:val="24"/>
          </w:rPr>
          <w:id w:val="-1100178770"/>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Put24 \l 1057 </w:instrText>
          </w:r>
          <w:r w:rsidRPr="00840873">
            <w:rPr>
              <w:rFonts w:ascii="Californian FB" w:hAnsi="Californian FB"/>
              <w:sz w:val="24"/>
              <w:szCs w:val="24"/>
            </w:rPr>
            <w:fldChar w:fldCharType="separate"/>
          </w:r>
          <w:r w:rsidRPr="00840873">
            <w:rPr>
              <w:rFonts w:ascii="Californian FB" w:hAnsi="Californian FB"/>
              <w:sz w:val="24"/>
              <w:szCs w:val="24"/>
            </w:rPr>
            <w:t xml:space="preserve"> (Putri Rahayu, 2024)</w:t>
          </w:r>
          <w:r w:rsidRPr="00840873">
            <w:rPr>
              <w:rFonts w:ascii="Californian FB" w:hAnsi="Californian FB"/>
              <w:sz w:val="24"/>
              <w:szCs w:val="24"/>
            </w:rPr>
            <w:fldChar w:fldCharType="end"/>
          </w:r>
        </w:sdtContent>
      </w:sdt>
      <w:r w:rsidRPr="00840873">
        <w:rPr>
          <w:rFonts w:ascii="Californian FB" w:hAnsi="Californian FB"/>
          <w:sz w:val="24"/>
          <w:szCs w:val="24"/>
        </w:rPr>
        <w:t xml:space="preserve">. Proses yang dilalui peserta didik dalam bermain peran memiliki tujuan yang berguna sebagai sarana bagi peserta didik untuk: (1) mengeksplorasi emosi mereka, (2) menemukan inspirasi dan pemahaman yang memengaruhi sikap, nilai, dan persepsi mereka, (3) mengembangkan kemampuan dan sikap kreatif dalam pemecahan masalah, dan (4) memahami mata pelajaran dengan cara yang menyenangkan </w:t>
      </w:r>
      <w:sdt>
        <w:sdtPr>
          <w:rPr>
            <w:rFonts w:ascii="Californian FB" w:hAnsi="Californian FB"/>
            <w:sz w:val="24"/>
            <w:szCs w:val="24"/>
          </w:rPr>
          <w:id w:val="-1735308106"/>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Nur19 \l 1057 </w:instrText>
          </w:r>
          <w:r w:rsidRPr="00840873">
            <w:rPr>
              <w:rFonts w:ascii="Californian FB" w:hAnsi="Californian FB"/>
              <w:sz w:val="24"/>
              <w:szCs w:val="24"/>
            </w:rPr>
            <w:fldChar w:fldCharType="separate"/>
          </w:r>
          <w:r w:rsidRPr="00840873">
            <w:rPr>
              <w:rFonts w:ascii="Californian FB" w:hAnsi="Californian FB"/>
              <w:sz w:val="24"/>
              <w:szCs w:val="24"/>
            </w:rPr>
            <w:t>(Nuril Huda, 2019)</w:t>
          </w:r>
          <w:r w:rsidRPr="00840873">
            <w:rPr>
              <w:rFonts w:ascii="Californian FB" w:hAnsi="Californian FB"/>
              <w:sz w:val="24"/>
              <w:szCs w:val="24"/>
            </w:rPr>
            <w:fldChar w:fldCharType="end"/>
          </w:r>
        </w:sdtContent>
      </w:sdt>
      <w:r w:rsidRPr="00840873">
        <w:rPr>
          <w:rFonts w:ascii="Californian FB" w:hAnsi="Californian FB"/>
          <w:sz w:val="24"/>
          <w:szCs w:val="24"/>
        </w:rPr>
        <w:t xml:space="preserve">. Langkah-langkah metode pembelajaran bermain peran ke dalam beberapa tahapan, </w:t>
      </w:r>
      <w:proofErr w:type="spellStart"/>
      <w:r w:rsidRPr="00840873">
        <w:rPr>
          <w:rFonts w:ascii="Californian FB" w:hAnsi="Californian FB"/>
          <w:sz w:val="24"/>
          <w:szCs w:val="24"/>
        </w:rPr>
        <w:t>diantaranya</w:t>
      </w:r>
      <w:proofErr w:type="spellEnd"/>
      <w:r w:rsidRPr="00840873">
        <w:rPr>
          <w:rFonts w:ascii="Californian FB" w:hAnsi="Californian FB"/>
          <w:sz w:val="24"/>
          <w:szCs w:val="24"/>
        </w:rPr>
        <w:t xml:space="preserve"> adalah sebagai berikut: (1) menghangatkan suasana dan memotivasi peserta didik, (2) memilih peran, (3) menyiapkan pengamat, (4) melakukan penataan panggung, (5) pemeranan, (6) diskusi dan evaluasi, (7) pemeranan ulang, (8) diskusi dan evaluasi pemeranan ulang, dan (9) membagi pengalaman serta mengambil kesimpulan </w:t>
      </w:r>
      <w:sdt>
        <w:sdtPr>
          <w:rPr>
            <w:rFonts w:ascii="Californian FB" w:hAnsi="Californian FB"/>
            <w:sz w:val="24"/>
            <w:szCs w:val="24"/>
          </w:rPr>
          <w:id w:val="1911574925"/>
          <w:citation/>
        </w:sdtPr>
        <w:sdtEndPr/>
        <w:sdtContent>
          <w:r w:rsidRPr="00840873">
            <w:rPr>
              <w:rFonts w:ascii="Californian FB" w:hAnsi="Californian FB"/>
              <w:sz w:val="24"/>
              <w:szCs w:val="24"/>
            </w:rPr>
            <w:fldChar w:fldCharType="begin"/>
          </w:r>
          <w:r w:rsidRPr="00840873">
            <w:rPr>
              <w:rFonts w:ascii="Californian FB" w:hAnsi="Californian FB"/>
              <w:sz w:val="24"/>
              <w:szCs w:val="24"/>
            </w:rPr>
            <w:instrText xml:space="preserve"> CITATION Nur191 \l 1057 </w:instrText>
          </w:r>
          <w:r w:rsidRPr="00840873">
            <w:rPr>
              <w:rFonts w:ascii="Californian FB" w:hAnsi="Californian FB"/>
              <w:sz w:val="24"/>
              <w:szCs w:val="24"/>
            </w:rPr>
            <w:fldChar w:fldCharType="separate"/>
          </w:r>
          <w:r w:rsidRPr="00840873">
            <w:rPr>
              <w:rFonts w:ascii="Californian FB" w:hAnsi="Californian FB"/>
              <w:sz w:val="24"/>
              <w:szCs w:val="24"/>
            </w:rPr>
            <w:t>(Kusuma, 2019)</w:t>
          </w:r>
          <w:r w:rsidRPr="00840873">
            <w:rPr>
              <w:rFonts w:ascii="Californian FB" w:hAnsi="Californian FB"/>
              <w:sz w:val="24"/>
              <w:szCs w:val="24"/>
            </w:rPr>
            <w:fldChar w:fldCharType="end"/>
          </w:r>
        </w:sdtContent>
      </w:sdt>
      <w:r w:rsidRPr="00840873">
        <w:rPr>
          <w:rFonts w:ascii="Californian FB" w:hAnsi="Californian FB"/>
          <w:sz w:val="24"/>
          <w:szCs w:val="24"/>
        </w:rPr>
        <w:t xml:space="preserve">. </w:t>
      </w:r>
    </w:p>
    <w:p w14:paraId="0629061C" w14:textId="77777777" w:rsidR="00527F61" w:rsidRDefault="00527F61" w:rsidP="00527F61">
      <w:pPr>
        <w:pStyle w:val="Heading1"/>
        <w:spacing w:line="240" w:lineRule="auto"/>
        <w:ind w:left="0"/>
        <w:rPr>
          <w:rFonts w:ascii="Californian FB" w:hAnsi="Californian FB"/>
          <w:b w:val="0"/>
          <w:bCs w:val="0"/>
          <w:sz w:val="24"/>
          <w:szCs w:val="24"/>
        </w:rPr>
      </w:pPr>
    </w:p>
    <w:p w14:paraId="28792653" w14:textId="1D8B5AD9" w:rsidR="00B16C1F" w:rsidRPr="00840873" w:rsidRDefault="005135EB" w:rsidP="00527F61">
      <w:pPr>
        <w:pStyle w:val="Heading1"/>
        <w:spacing w:line="240" w:lineRule="auto"/>
        <w:ind w:left="0"/>
        <w:rPr>
          <w:rFonts w:ascii="Californian FB" w:hAnsi="Californian FB"/>
        </w:rPr>
      </w:pPr>
      <w:r w:rsidRPr="00840873">
        <w:rPr>
          <w:rFonts w:ascii="Californian FB" w:hAnsi="Californian FB"/>
          <w:color w:val="4471C4"/>
        </w:rPr>
        <w:lastRenderedPageBreak/>
        <w:t xml:space="preserve">Metode Penelitian </w:t>
      </w:r>
    </w:p>
    <w:p w14:paraId="0CCACD2F" w14:textId="77777777" w:rsidR="005B2DC4" w:rsidRPr="00840873" w:rsidRDefault="005B2DC4" w:rsidP="00527F61">
      <w:pPr>
        <w:spacing w:after="120"/>
        <w:ind w:left="360" w:firstLine="774"/>
        <w:jc w:val="both"/>
        <w:rPr>
          <w:rFonts w:ascii="Californian FB" w:hAnsi="Californian FB"/>
          <w:sz w:val="24"/>
          <w:szCs w:val="24"/>
        </w:rPr>
      </w:pPr>
      <w:r w:rsidRPr="00840873">
        <w:rPr>
          <w:rFonts w:ascii="Californian FB" w:hAnsi="Californian FB"/>
          <w:sz w:val="24"/>
          <w:szCs w:val="24"/>
        </w:rPr>
        <w:t xml:space="preserve">Metode penelitian yang digunakan pada penelitian ini adalah </w:t>
      </w:r>
      <w:proofErr w:type="spellStart"/>
      <w:r w:rsidRPr="00840873">
        <w:rPr>
          <w:rFonts w:ascii="Californian FB" w:hAnsi="Californian FB"/>
          <w:i/>
          <w:sz w:val="24"/>
          <w:szCs w:val="24"/>
        </w:rPr>
        <w:t>Pre</w:t>
      </w:r>
      <w:proofErr w:type="spellEnd"/>
      <w:r w:rsidRPr="00840873">
        <w:rPr>
          <w:rFonts w:ascii="Californian FB" w:hAnsi="Californian FB"/>
          <w:i/>
          <w:sz w:val="24"/>
          <w:szCs w:val="24"/>
        </w:rPr>
        <w:t xml:space="preserve"> eksperimen </w:t>
      </w:r>
      <w:r w:rsidRPr="00840873">
        <w:rPr>
          <w:rFonts w:ascii="Californian FB" w:hAnsi="Californian FB"/>
          <w:sz w:val="24"/>
          <w:szCs w:val="24"/>
        </w:rPr>
        <w:t xml:space="preserve">dengan </w:t>
      </w:r>
      <w:proofErr w:type="spellStart"/>
      <w:r w:rsidRPr="00840873">
        <w:rPr>
          <w:rFonts w:ascii="Californian FB" w:hAnsi="Californian FB"/>
          <w:i/>
          <w:sz w:val="24"/>
          <w:szCs w:val="24"/>
        </w:rPr>
        <w:t>one</w:t>
      </w:r>
      <w:proofErr w:type="spellEnd"/>
      <w:r w:rsidRPr="00840873">
        <w:rPr>
          <w:rFonts w:ascii="Californian FB" w:hAnsi="Californian FB"/>
          <w:i/>
          <w:sz w:val="24"/>
          <w:szCs w:val="24"/>
        </w:rPr>
        <w:t xml:space="preserve"> grup </w:t>
      </w:r>
      <w:proofErr w:type="spellStart"/>
      <w:r w:rsidRPr="00840873">
        <w:rPr>
          <w:rFonts w:ascii="Californian FB" w:hAnsi="Californian FB"/>
          <w:i/>
          <w:sz w:val="24"/>
          <w:szCs w:val="24"/>
        </w:rPr>
        <w:t>pretest-posttest</w:t>
      </w:r>
      <w:proofErr w:type="spellEnd"/>
      <w:r w:rsidRPr="00840873">
        <w:rPr>
          <w:rFonts w:ascii="Californian FB" w:hAnsi="Californian FB"/>
          <w:sz w:val="24"/>
          <w:szCs w:val="24"/>
        </w:rPr>
        <w:t xml:space="preserve"> yaitu penelitian eksperimen yang dilaksanakan pada satu kelompok yang dipilih secara random dan tidak dilakukan tes </w:t>
      </w:r>
      <w:proofErr w:type="spellStart"/>
      <w:r w:rsidRPr="00840873">
        <w:rPr>
          <w:rFonts w:ascii="Californian FB" w:hAnsi="Californian FB"/>
          <w:sz w:val="24"/>
          <w:szCs w:val="24"/>
        </w:rPr>
        <w:t>ketsabilan</w:t>
      </w:r>
      <w:proofErr w:type="spellEnd"/>
      <w:r w:rsidRPr="00840873">
        <w:rPr>
          <w:rFonts w:ascii="Californian FB" w:hAnsi="Californian FB"/>
          <w:sz w:val="24"/>
          <w:szCs w:val="24"/>
        </w:rPr>
        <w:t xml:space="preserve"> dan kejelasan tentang keadaan kelompok tersebut sebelum diberikan perlakuan. Penelitian ini diukur dengan memberikan </w:t>
      </w:r>
      <w:proofErr w:type="spellStart"/>
      <w:r w:rsidRPr="00840873">
        <w:rPr>
          <w:rFonts w:ascii="Californian FB" w:hAnsi="Californian FB"/>
          <w:sz w:val="24"/>
          <w:szCs w:val="24"/>
        </w:rPr>
        <w:t>Pretest</w:t>
      </w:r>
      <w:proofErr w:type="spellEnd"/>
      <w:r w:rsidRPr="00840873">
        <w:rPr>
          <w:rFonts w:ascii="Californian FB" w:hAnsi="Californian FB"/>
          <w:sz w:val="24"/>
          <w:szCs w:val="24"/>
        </w:rPr>
        <w:t xml:space="preserve"> sebelum perlakuan dan </w:t>
      </w:r>
      <w:proofErr w:type="spellStart"/>
      <w:r w:rsidRPr="00840873">
        <w:rPr>
          <w:rFonts w:ascii="Californian FB" w:hAnsi="Californian FB"/>
          <w:sz w:val="24"/>
          <w:szCs w:val="24"/>
        </w:rPr>
        <w:t>Postest</w:t>
      </w:r>
      <w:proofErr w:type="spellEnd"/>
      <w:r w:rsidRPr="00840873">
        <w:rPr>
          <w:rFonts w:ascii="Californian FB" w:hAnsi="Californian FB"/>
          <w:sz w:val="24"/>
          <w:szCs w:val="24"/>
        </w:rPr>
        <w:t xml:space="preserve"> setelah diberikan perlakuan.</w:t>
      </w:r>
    </w:p>
    <w:p w14:paraId="5B2E4CFA" w14:textId="77777777" w:rsidR="005B2DC4" w:rsidRPr="00840873" w:rsidRDefault="005B2DC4" w:rsidP="00527F61">
      <w:pPr>
        <w:spacing w:after="120"/>
        <w:ind w:left="360" w:firstLine="774"/>
        <w:jc w:val="both"/>
        <w:rPr>
          <w:rFonts w:ascii="Californian FB" w:hAnsi="Californian FB"/>
          <w:sz w:val="24"/>
          <w:szCs w:val="24"/>
        </w:rPr>
      </w:pPr>
      <w:r w:rsidRPr="00840873">
        <w:rPr>
          <w:rFonts w:ascii="Californian FB" w:hAnsi="Californian FB"/>
          <w:sz w:val="24"/>
          <w:szCs w:val="24"/>
        </w:rPr>
        <w:t xml:space="preserve">Penelitian ini dilaksanakan pada semester genap tahun ajaran 2023-2024 di SMPN 52 Bandung. Subjek penelitian ini adalah peserta didik kelas VII8 yang berjumlah 34 siswa. </w:t>
      </w:r>
      <w:proofErr w:type="spellStart"/>
      <w:r w:rsidRPr="00840873">
        <w:rPr>
          <w:rFonts w:ascii="Californian FB" w:hAnsi="Californian FB"/>
          <w:sz w:val="24"/>
          <w:szCs w:val="24"/>
        </w:rPr>
        <w:t>intrumen</w:t>
      </w:r>
      <w:proofErr w:type="spellEnd"/>
      <w:r w:rsidRPr="00840873">
        <w:rPr>
          <w:rFonts w:ascii="Californian FB" w:hAnsi="Californian FB"/>
          <w:sz w:val="24"/>
          <w:szCs w:val="24"/>
        </w:rPr>
        <w:t xml:space="preserve"> penelitian berupa lembar soal berpikir kritis yang berjumlah 10 soal </w:t>
      </w:r>
      <w:proofErr w:type="spellStart"/>
      <w:r w:rsidRPr="00840873">
        <w:rPr>
          <w:rFonts w:ascii="Californian FB" w:hAnsi="Californian FB"/>
          <w:sz w:val="24"/>
          <w:szCs w:val="24"/>
        </w:rPr>
        <w:t>essay</w:t>
      </w:r>
      <w:proofErr w:type="spellEnd"/>
      <w:r w:rsidRPr="00840873">
        <w:rPr>
          <w:rFonts w:ascii="Californian FB" w:hAnsi="Californian FB"/>
          <w:sz w:val="24"/>
          <w:szCs w:val="24"/>
        </w:rPr>
        <w:t>.</w:t>
      </w:r>
    </w:p>
    <w:p w14:paraId="1A4C08E9" w14:textId="77777777" w:rsidR="005B2DC4" w:rsidRPr="00840873" w:rsidRDefault="005B2DC4" w:rsidP="00527F61">
      <w:pPr>
        <w:spacing w:after="120"/>
        <w:ind w:left="360" w:firstLine="774"/>
        <w:jc w:val="both"/>
        <w:rPr>
          <w:rFonts w:ascii="Californian FB" w:hAnsi="Californian FB"/>
          <w:sz w:val="24"/>
          <w:szCs w:val="24"/>
        </w:rPr>
      </w:pPr>
      <w:r w:rsidRPr="00840873">
        <w:rPr>
          <w:rFonts w:ascii="Californian FB" w:hAnsi="Californian FB"/>
          <w:sz w:val="24"/>
          <w:szCs w:val="24"/>
        </w:rPr>
        <w:t xml:space="preserve">Data hasil penelitian dianalisis secara statistik. Analisis statistik digunakan untuk </w:t>
      </w:r>
      <w:proofErr w:type="spellStart"/>
      <w:r w:rsidRPr="00840873">
        <w:rPr>
          <w:rFonts w:ascii="Californian FB" w:hAnsi="Californian FB"/>
          <w:sz w:val="24"/>
          <w:szCs w:val="24"/>
        </w:rPr>
        <w:t>mengetahuai</w:t>
      </w:r>
      <w:proofErr w:type="spellEnd"/>
      <w:r w:rsidRPr="00840873">
        <w:rPr>
          <w:rFonts w:ascii="Californian FB" w:hAnsi="Californian FB"/>
          <w:sz w:val="24"/>
          <w:szCs w:val="24"/>
        </w:rPr>
        <w:t xml:space="preserve"> ada tidaknya pengaruh dari penerapan metode pembelajaran bermain peran terhadap peningkatan keterampilan </w:t>
      </w:r>
      <w:proofErr w:type="spellStart"/>
      <w:r w:rsidRPr="00840873">
        <w:rPr>
          <w:rFonts w:ascii="Californian FB" w:hAnsi="Californian FB"/>
          <w:sz w:val="24"/>
          <w:szCs w:val="24"/>
        </w:rPr>
        <w:t>berfikir</w:t>
      </w:r>
      <w:proofErr w:type="spellEnd"/>
      <w:r w:rsidRPr="00840873">
        <w:rPr>
          <w:rFonts w:ascii="Californian FB" w:hAnsi="Californian FB"/>
          <w:sz w:val="24"/>
          <w:szCs w:val="24"/>
        </w:rPr>
        <w:t xml:space="preserve"> kritis peserta didik. Uji statistik dilakukan pertama kali dengan Uji </w:t>
      </w:r>
      <w:proofErr w:type="spellStart"/>
      <w:r w:rsidRPr="00840873">
        <w:rPr>
          <w:rFonts w:ascii="Californian FB" w:hAnsi="Californian FB"/>
          <w:sz w:val="24"/>
          <w:szCs w:val="24"/>
        </w:rPr>
        <w:t>Normalitas</w:t>
      </w:r>
      <w:proofErr w:type="spellEnd"/>
      <w:r w:rsidRPr="00840873">
        <w:rPr>
          <w:rFonts w:ascii="Californian FB" w:hAnsi="Californian FB"/>
          <w:sz w:val="24"/>
          <w:szCs w:val="24"/>
        </w:rPr>
        <w:t xml:space="preserve"> yaitu untuk menguji apakah dalam model regresi, variabel pengganggu ataupun </w:t>
      </w:r>
      <w:proofErr w:type="spellStart"/>
      <w:r w:rsidRPr="00840873">
        <w:rPr>
          <w:rFonts w:ascii="Californian FB" w:hAnsi="Californian FB"/>
          <w:sz w:val="24"/>
          <w:szCs w:val="24"/>
        </w:rPr>
        <w:t>residual</w:t>
      </w:r>
      <w:proofErr w:type="spellEnd"/>
      <w:r w:rsidRPr="00840873">
        <w:rPr>
          <w:rFonts w:ascii="Californian FB" w:hAnsi="Californian FB"/>
          <w:sz w:val="24"/>
          <w:szCs w:val="24"/>
        </w:rPr>
        <w:t xml:space="preserve"> mempunyai distribusi normal. Jika hipotesis ini tidak terpenuhi, hasil uji statistik menjadi tidak valid khususnya untuk ukuran sampel kecil. Untuk menentukan apakah data sudah terdistribusi normal atau tidak:</w:t>
      </w:r>
    </w:p>
    <w:p w14:paraId="71FE904F" w14:textId="77777777" w:rsidR="005B2DC4" w:rsidRPr="00840873" w:rsidRDefault="005B2DC4" w:rsidP="00527F61">
      <w:pPr>
        <w:pStyle w:val="ListParagraph"/>
        <w:widowControl/>
        <w:numPr>
          <w:ilvl w:val="0"/>
          <w:numId w:val="4"/>
        </w:numPr>
        <w:autoSpaceDE/>
        <w:autoSpaceDN/>
        <w:spacing w:after="120"/>
        <w:contextualSpacing/>
        <w:rPr>
          <w:rFonts w:ascii="Californian FB" w:hAnsi="Californian FB"/>
          <w:sz w:val="24"/>
          <w:szCs w:val="24"/>
        </w:rPr>
      </w:pPr>
      <w:r w:rsidRPr="00840873">
        <w:rPr>
          <w:rFonts w:ascii="Californian FB" w:hAnsi="Californian FB"/>
          <w:sz w:val="24"/>
          <w:szCs w:val="24"/>
        </w:rPr>
        <w:t xml:space="preserve">Jika nilai probabilitas &gt; nilai signifikan 0,05 maka data berdistribusi </w:t>
      </w:r>
    </w:p>
    <w:p w14:paraId="4DF31358" w14:textId="77777777" w:rsidR="005B2DC4" w:rsidRPr="00840873" w:rsidRDefault="005B2DC4" w:rsidP="00527F61">
      <w:pPr>
        <w:pStyle w:val="ListParagraph"/>
        <w:widowControl/>
        <w:numPr>
          <w:ilvl w:val="0"/>
          <w:numId w:val="4"/>
        </w:numPr>
        <w:autoSpaceDE/>
        <w:autoSpaceDN/>
        <w:spacing w:after="120"/>
        <w:contextualSpacing/>
        <w:rPr>
          <w:rFonts w:ascii="Californian FB" w:hAnsi="Californian FB"/>
          <w:sz w:val="24"/>
          <w:szCs w:val="24"/>
        </w:rPr>
      </w:pPr>
      <w:r w:rsidRPr="00840873">
        <w:rPr>
          <w:rFonts w:ascii="Californian FB" w:hAnsi="Californian FB"/>
          <w:sz w:val="24"/>
          <w:szCs w:val="24"/>
        </w:rPr>
        <w:t xml:space="preserve">Jika nilai probabilitas &lt; nilai </w:t>
      </w:r>
      <w:proofErr w:type="spellStart"/>
      <w:r w:rsidRPr="00840873">
        <w:rPr>
          <w:rFonts w:ascii="Californian FB" w:hAnsi="Californian FB"/>
          <w:sz w:val="24"/>
          <w:szCs w:val="24"/>
        </w:rPr>
        <w:t>signifkan</w:t>
      </w:r>
      <w:proofErr w:type="spellEnd"/>
      <w:r w:rsidRPr="00840873">
        <w:rPr>
          <w:rFonts w:ascii="Californian FB" w:hAnsi="Californian FB"/>
          <w:sz w:val="24"/>
          <w:szCs w:val="24"/>
        </w:rPr>
        <w:t xml:space="preserve"> 0,05 maka data tidak berdistribusi normal</w:t>
      </w:r>
    </w:p>
    <w:p w14:paraId="0139FF7F" w14:textId="77777777" w:rsidR="005B2DC4" w:rsidRPr="00840873" w:rsidRDefault="005B2DC4" w:rsidP="00527F61">
      <w:pPr>
        <w:spacing w:after="120"/>
        <w:ind w:left="360" w:firstLine="774"/>
        <w:jc w:val="both"/>
        <w:rPr>
          <w:rFonts w:ascii="Californian FB" w:hAnsi="Californian FB"/>
          <w:sz w:val="24"/>
          <w:szCs w:val="24"/>
        </w:rPr>
      </w:pPr>
      <w:r w:rsidRPr="00840873">
        <w:rPr>
          <w:rFonts w:ascii="Californian FB" w:hAnsi="Californian FB"/>
          <w:sz w:val="24"/>
          <w:szCs w:val="24"/>
        </w:rPr>
        <w:t xml:space="preserve">Setelah dilakukan uji </w:t>
      </w:r>
      <w:proofErr w:type="spellStart"/>
      <w:r w:rsidRPr="00840873">
        <w:rPr>
          <w:rFonts w:ascii="Californian FB" w:hAnsi="Californian FB"/>
          <w:sz w:val="24"/>
          <w:szCs w:val="24"/>
        </w:rPr>
        <w:t>normalitas</w:t>
      </w:r>
      <w:proofErr w:type="spellEnd"/>
      <w:r w:rsidRPr="00840873">
        <w:rPr>
          <w:rFonts w:ascii="Californian FB" w:hAnsi="Californian FB"/>
          <w:sz w:val="24"/>
          <w:szCs w:val="24"/>
        </w:rPr>
        <w:t xml:space="preserve"> selanjutnya dilakukan </w:t>
      </w:r>
      <w:r w:rsidRPr="00840873">
        <w:rPr>
          <w:rFonts w:ascii="Californian FB" w:hAnsi="Californian FB"/>
          <w:i/>
          <w:sz w:val="24"/>
          <w:szCs w:val="24"/>
        </w:rPr>
        <w:t xml:space="preserve">uji </w:t>
      </w:r>
      <w:proofErr w:type="spellStart"/>
      <w:r w:rsidRPr="00840873">
        <w:rPr>
          <w:rFonts w:ascii="Californian FB" w:hAnsi="Californian FB"/>
          <w:i/>
          <w:sz w:val="24"/>
          <w:szCs w:val="24"/>
        </w:rPr>
        <w:t>paired</w:t>
      </w:r>
      <w:proofErr w:type="spellEnd"/>
      <w:r w:rsidRPr="00840873">
        <w:rPr>
          <w:rFonts w:ascii="Californian FB" w:hAnsi="Californian FB"/>
          <w:i/>
          <w:sz w:val="24"/>
          <w:szCs w:val="24"/>
        </w:rPr>
        <w:t xml:space="preserve"> </w:t>
      </w:r>
      <w:proofErr w:type="spellStart"/>
      <w:r w:rsidRPr="00840873">
        <w:rPr>
          <w:rFonts w:ascii="Californian FB" w:hAnsi="Californian FB"/>
          <w:i/>
          <w:sz w:val="24"/>
          <w:szCs w:val="24"/>
        </w:rPr>
        <w:t>sample</w:t>
      </w:r>
      <w:proofErr w:type="spellEnd"/>
      <w:r w:rsidRPr="00840873">
        <w:rPr>
          <w:rFonts w:ascii="Californian FB" w:hAnsi="Californian FB"/>
          <w:i/>
          <w:sz w:val="24"/>
          <w:szCs w:val="24"/>
        </w:rPr>
        <w:t xml:space="preserve"> </w:t>
      </w:r>
      <w:proofErr w:type="spellStart"/>
      <w:r w:rsidRPr="00840873">
        <w:rPr>
          <w:rFonts w:ascii="Californian FB" w:hAnsi="Californian FB"/>
          <w:i/>
          <w:sz w:val="24"/>
          <w:szCs w:val="24"/>
        </w:rPr>
        <w:t>T-test</w:t>
      </w:r>
      <w:proofErr w:type="spellEnd"/>
      <w:r w:rsidRPr="00840873">
        <w:rPr>
          <w:rFonts w:ascii="Californian FB" w:hAnsi="Californian FB"/>
          <w:sz w:val="24"/>
          <w:szCs w:val="24"/>
        </w:rPr>
        <w:t xml:space="preserve"> dengan aplikasi SPSS yang merupakan uji beda dua sampel berpasangan. Sampel berpasangan merupakan subjek yang sama, tapi mengalami perlakuan yang berbeda. Model uji beda ini digunakan untuk menganalisis model penelitian sebelum dan sesudah. Asumsi dasar penggunaan uji ini adalah data harus berdistribusi normal. Pengujian dilakukan dengan menggunakan </w:t>
      </w:r>
      <w:proofErr w:type="spellStart"/>
      <w:r w:rsidRPr="00840873">
        <w:rPr>
          <w:rFonts w:ascii="Californian FB" w:hAnsi="Californian FB"/>
          <w:sz w:val="24"/>
          <w:szCs w:val="24"/>
        </w:rPr>
        <w:t>significant</w:t>
      </w:r>
      <w:proofErr w:type="spellEnd"/>
      <w:r w:rsidRPr="00840873">
        <w:rPr>
          <w:rFonts w:ascii="Californian FB" w:hAnsi="Californian FB"/>
          <w:sz w:val="24"/>
          <w:szCs w:val="24"/>
        </w:rPr>
        <w:t xml:space="preserve"> 0.05 (</w:t>
      </w:r>
      <w:r w:rsidRPr="00840873">
        <w:rPr>
          <w:rFonts w:ascii="Cambria" w:hAnsi="Cambria" w:cs="Cambria"/>
          <w:sz w:val="24"/>
          <w:szCs w:val="24"/>
        </w:rPr>
        <w:t>α</w:t>
      </w:r>
      <w:r w:rsidRPr="00840873">
        <w:rPr>
          <w:rFonts w:ascii="Californian FB" w:hAnsi="Californian FB"/>
          <w:sz w:val="24"/>
          <w:szCs w:val="24"/>
        </w:rPr>
        <w:t>=5%). Dasar pengambilan putusan untuk menerima atau menolak Ho pada uji ini adalah sebagai berikut.</w:t>
      </w:r>
    </w:p>
    <w:p w14:paraId="290B6D86" w14:textId="77777777" w:rsidR="005B2DC4" w:rsidRPr="00840873" w:rsidRDefault="005B2DC4" w:rsidP="00527F61">
      <w:pPr>
        <w:pStyle w:val="ListParagraph"/>
        <w:widowControl/>
        <w:numPr>
          <w:ilvl w:val="0"/>
          <w:numId w:val="3"/>
        </w:numPr>
        <w:autoSpaceDE/>
        <w:autoSpaceDN/>
        <w:spacing w:after="120"/>
        <w:contextualSpacing/>
        <w:rPr>
          <w:rFonts w:ascii="Californian FB" w:hAnsi="Californian FB"/>
          <w:sz w:val="24"/>
          <w:szCs w:val="24"/>
        </w:rPr>
      </w:pPr>
      <w:r w:rsidRPr="00840873">
        <w:rPr>
          <w:rFonts w:ascii="Californian FB" w:hAnsi="Californian FB"/>
          <w:sz w:val="24"/>
          <w:szCs w:val="24"/>
        </w:rPr>
        <w:t xml:space="preserve">Jika nilai signifikan &gt; 0,05 maka Ho diterima atau Ha ditolak (perbedaan kinerja tidak signifikan). </w:t>
      </w:r>
    </w:p>
    <w:p w14:paraId="367584F9" w14:textId="77777777" w:rsidR="005B2DC4" w:rsidRPr="00840873" w:rsidRDefault="005B2DC4" w:rsidP="00527F61">
      <w:pPr>
        <w:pStyle w:val="ListParagraph"/>
        <w:widowControl/>
        <w:numPr>
          <w:ilvl w:val="0"/>
          <w:numId w:val="3"/>
        </w:numPr>
        <w:autoSpaceDE/>
        <w:autoSpaceDN/>
        <w:spacing w:after="120"/>
        <w:contextualSpacing/>
        <w:rPr>
          <w:rFonts w:ascii="Californian FB" w:hAnsi="Californian FB"/>
          <w:sz w:val="24"/>
          <w:szCs w:val="24"/>
        </w:rPr>
      </w:pPr>
      <w:r w:rsidRPr="00840873">
        <w:rPr>
          <w:rFonts w:ascii="Californian FB" w:hAnsi="Californian FB"/>
          <w:sz w:val="24"/>
          <w:szCs w:val="24"/>
        </w:rPr>
        <w:t xml:space="preserve">Jika nilai signifikan &lt; 0.05 maka Ho ditolak atau Ha diterima (perbedaan kinerja signifikan). </w:t>
      </w:r>
    </w:p>
    <w:p w14:paraId="557B1AE3" w14:textId="77777777" w:rsidR="005B2DC4" w:rsidRPr="00840873" w:rsidRDefault="005B2DC4" w:rsidP="00527F61">
      <w:pPr>
        <w:spacing w:after="120"/>
        <w:ind w:left="360" w:firstLine="774"/>
        <w:jc w:val="both"/>
        <w:rPr>
          <w:rFonts w:ascii="Californian FB" w:hAnsi="Californian FB"/>
          <w:sz w:val="24"/>
          <w:szCs w:val="24"/>
        </w:rPr>
      </w:pPr>
      <w:r w:rsidRPr="00840873">
        <w:rPr>
          <w:rFonts w:ascii="Californian FB" w:hAnsi="Californian FB"/>
          <w:sz w:val="24"/>
          <w:szCs w:val="24"/>
        </w:rPr>
        <w:t xml:space="preserve">Setelah dilakukan uji statistik </w:t>
      </w:r>
      <w:proofErr w:type="spellStart"/>
      <w:r w:rsidRPr="00840873">
        <w:rPr>
          <w:rFonts w:ascii="Californian FB" w:hAnsi="Californian FB"/>
          <w:i/>
          <w:sz w:val="24"/>
          <w:szCs w:val="24"/>
        </w:rPr>
        <w:t>paired</w:t>
      </w:r>
      <w:proofErr w:type="spellEnd"/>
      <w:r w:rsidRPr="00840873">
        <w:rPr>
          <w:rFonts w:ascii="Californian FB" w:hAnsi="Californian FB"/>
          <w:i/>
          <w:sz w:val="24"/>
          <w:szCs w:val="24"/>
        </w:rPr>
        <w:t xml:space="preserve"> </w:t>
      </w:r>
      <w:proofErr w:type="spellStart"/>
      <w:r w:rsidRPr="00840873">
        <w:rPr>
          <w:rFonts w:ascii="Californian FB" w:hAnsi="Californian FB"/>
          <w:i/>
          <w:sz w:val="24"/>
          <w:szCs w:val="24"/>
        </w:rPr>
        <w:t>sample</w:t>
      </w:r>
      <w:proofErr w:type="spellEnd"/>
      <w:r w:rsidRPr="00840873">
        <w:rPr>
          <w:rFonts w:ascii="Californian FB" w:hAnsi="Californian FB"/>
          <w:i/>
          <w:sz w:val="24"/>
          <w:szCs w:val="24"/>
        </w:rPr>
        <w:t xml:space="preserve"> </w:t>
      </w:r>
      <w:proofErr w:type="spellStart"/>
      <w:r w:rsidRPr="00840873">
        <w:rPr>
          <w:rFonts w:ascii="Californian FB" w:hAnsi="Californian FB"/>
          <w:i/>
          <w:sz w:val="24"/>
          <w:szCs w:val="24"/>
        </w:rPr>
        <w:t>T-test</w:t>
      </w:r>
      <w:proofErr w:type="spellEnd"/>
      <w:r w:rsidRPr="00840873">
        <w:rPr>
          <w:rFonts w:ascii="Californian FB" w:hAnsi="Californian FB"/>
          <w:i/>
          <w:sz w:val="24"/>
          <w:szCs w:val="24"/>
        </w:rPr>
        <w:t xml:space="preserve"> </w:t>
      </w:r>
      <w:r w:rsidRPr="00840873">
        <w:rPr>
          <w:rFonts w:ascii="Californian FB" w:hAnsi="Californian FB"/>
          <w:sz w:val="24"/>
          <w:szCs w:val="24"/>
        </w:rPr>
        <w:t xml:space="preserve">selanjutnya dilakukan uji </w:t>
      </w:r>
      <w:proofErr w:type="spellStart"/>
      <w:r w:rsidRPr="00840873">
        <w:rPr>
          <w:rFonts w:ascii="Californian FB" w:hAnsi="Californian FB"/>
          <w:sz w:val="24"/>
          <w:szCs w:val="24"/>
        </w:rPr>
        <w:t>N-gain</w:t>
      </w:r>
      <w:proofErr w:type="spellEnd"/>
      <w:r w:rsidRPr="00840873">
        <w:rPr>
          <w:rFonts w:ascii="Californian FB" w:hAnsi="Californian FB"/>
          <w:sz w:val="24"/>
          <w:szCs w:val="24"/>
        </w:rPr>
        <w:t xml:space="preserve">. Uji ini digunakan untuk mengetahui efektivitas perlakuan yang diberikan. Berikut rumus yang digunakan untuk menghitung </w:t>
      </w:r>
      <w:proofErr w:type="spellStart"/>
      <w:r w:rsidRPr="00840873">
        <w:rPr>
          <w:rFonts w:ascii="Californian FB" w:hAnsi="Californian FB"/>
          <w:sz w:val="24"/>
          <w:szCs w:val="24"/>
        </w:rPr>
        <w:t>normalitas</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gain</w:t>
      </w:r>
      <w:proofErr w:type="spellEnd"/>
      <w:r w:rsidRPr="00840873">
        <w:rPr>
          <w:rFonts w:ascii="Californian FB" w:hAnsi="Californian FB"/>
          <w:sz w:val="24"/>
          <w:szCs w:val="24"/>
        </w:rPr>
        <w:t xml:space="preserve"> menurut </w:t>
      </w:r>
      <w:proofErr w:type="spellStart"/>
      <w:r w:rsidRPr="00840873">
        <w:rPr>
          <w:rFonts w:ascii="Californian FB" w:hAnsi="Californian FB"/>
          <w:sz w:val="24"/>
          <w:szCs w:val="24"/>
        </w:rPr>
        <w:t>Meltzer</w:t>
      </w:r>
      <w:proofErr w:type="spellEnd"/>
      <w:r w:rsidRPr="00840873">
        <w:rPr>
          <w:rFonts w:ascii="Californian FB" w:hAnsi="Californian FB"/>
          <w:sz w:val="24"/>
          <w:szCs w:val="24"/>
        </w:rPr>
        <w:t>.</w:t>
      </w:r>
    </w:p>
    <w:p w14:paraId="2A597A0E" w14:textId="77777777" w:rsidR="00527F61" w:rsidRDefault="00527F61" w:rsidP="00527F61">
      <w:pPr>
        <w:spacing w:after="120"/>
        <w:ind w:left="360" w:firstLine="774"/>
        <w:jc w:val="center"/>
        <w:rPr>
          <w:rFonts w:ascii="Californian FB" w:hAnsi="Californian FB"/>
          <w:i/>
          <w:sz w:val="24"/>
          <w:szCs w:val="24"/>
        </w:rPr>
      </w:pPr>
    </w:p>
    <w:p w14:paraId="6EC35120" w14:textId="25B4EF17" w:rsidR="005B2DC4" w:rsidRPr="00840873" w:rsidRDefault="005B2DC4" w:rsidP="00527F61">
      <w:pPr>
        <w:spacing w:after="120"/>
        <w:ind w:left="360" w:firstLine="774"/>
        <w:jc w:val="center"/>
        <w:rPr>
          <w:rFonts w:ascii="Californian FB" w:hAnsi="Californian FB"/>
          <w:i/>
          <w:sz w:val="24"/>
          <w:szCs w:val="24"/>
          <w:u w:val="single"/>
        </w:rPr>
      </w:pPr>
      <w:r w:rsidRPr="00840873">
        <w:rPr>
          <w:rFonts w:ascii="Californian FB" w:hAnsi="Californian FB"/>
          <w:i/>
          <w:sz w:val="24"/>
          <w:szCs w:val="24"/>
        </w:rPr>
        <w:t xml:space="preserve">N- </w:t>
      </w:r>
      <w:proofErr w:type="spellStart"/>
      <w:r w:rsidRPr="00840873">
        <w:rPr>
          <w:rFonts w:ascii="Californian FB" w:hAnsi="Californian FB"/>
          <w:i/>
          <w:sz w:val="24"/>
          <w:szCs w:val="24"/>
        </w:rPr>
        <w:t>Gain</w:t>
      </w:r>
      <w:proofErr w:type="spellEnd"/>
      <w:r w:rsidRPr="00840873">
        <w:rPr>
          <w:rFonts w:ascii="Californian FB" w:hAnsi="Californian FB"/>
          <w:i/>
          <w:sz w:val="24"/>
          <w:szCs w:val="24"/>
        </w:rPr>
        <w:t xml:space="preserve">   =    </w:t>
      </w:r>
      <m:oMath>
        <m:f>
          <m:fPr>
            <m:ctrlPr>
              <w:rPr>
                <w:rFonts w:ascii="Cambria Math" w:eastAsiaTheme="minorHAnsi" w:hAnsi="Cambria Math"/>
                <w:i/>
                <w:noProof/>
                <w:sz w:val="24"/>
                <w:szCs w:val="24"/>
                <w:lang w:val="id-ID" w:eastAsia="en-US"/>
              </w:rPr>
            </m:ctrlPr>
          </m:fPr>
          <m:num>
            <m:r>
              <w:rPr>
                <w:rFonts w:ascii="Cambria Math" w:hAnsi="Cambria Math"/>
                <w:sz w:val="24"/>
                <w:szCs w:val="24"/>
              </w:rPr>
              <m:t>S Postes – S Pretes</m:t>
            </m:r>
          </m:num>
          <m:den>
            <m:r>
              <w:rPr>
                <w:rFonts w:ascii="Cambria Math" w:hAnsi="Cambria Math"/>
                <w:sz w:val="24"/>
                <w:szCs w:val="24"/>
              </w:rPr>
              <m:t>S Maks – S pretes</m:t>
            </m:r>
          </m:den>
        </m:f>
      </m:oMath>
    </w:p>
    <w:p w14:paraId="560C3096" w14:textId="77777777" w:rsidR="005B2DC4" w:rsidRPr="00840873" w:rsidRDefault="005B2DC4" w:rsidP="00527F61">
      <w:pPr>
        <w:spacing w:after="120"/>
        <w:ind w:left="1386" w:firstLine="774"/>
        <w:jc w:val="center"/>
        <w:rPr>
          <w:rFonts w:ascii="Californian FB" w:hAnsi="Californian FB"/>
          <w:i/>
          <w:sz w:val="24"/>
          <w:szCs w:val="24"/>
        </w:rPr>
      </w:pPr>
      <w:r w:rsidRPr="00840873">
        <w:rPr>
          <w:rFonts w:ascii="Californian FB" w:hAnsi="Californian FB"/>
          <w:i/>
          <w:sz w:val="24"/>
          <w:szCs w:val="24"/>
        </w:rPr>
        <w:t xml:space="preserve">      </w:t>
      </w:r>
    </w:p>
    <w:p w14:paraId="58CB155D" w14:textId="77777777" w:rsidR="00527F61" w:rsidRDefault="00527F61" w:rsidP="00527F61">
      <w:pPr>
        <w:spacing w:after="120"/>
        <w:ind w:left="284" w:firstLine="142"/>
        <w:jc w:val="both"/>
        <w:rPr>
          <w:rFonts w:ascii="Californian FB" w:hAnsi="Californian FB"/>
          <w:sz w:val="24"/>
          <w:szCs w:val="24"/>
        </w:rPr>
      </w:pPr>
    </w:p>
    <w:p w14:paraId="42844170" w14:textId="77777777" w:rsidR="00527F61" w:rsidRDefault="00527F61" w:rsidP="00527F61">
      <w:pPr>
        <w:spacing w:after="120"/>
        <w:ind w:left="284" w:firstLine="142"/>
        <w:jc w:val="both"/>
        <w:rPr>
          <w:rFonts w:ascii="Californian FB" w:hAnsi="Californian FB"/>
          <w:sz w:val="24"/>
          <w:szCs w:val="24"/>
        </w:rPr>
      </w:pPr>
    </w:p>
    <w:p w14:paraId="3896DD47" w14:textId="77777777" w:rsidR="00527F61" w:rsidRDefault="00527F61" w:rsidP="00527F61">
      <w:pPr>
        <w:spacing w:after="120"/>
        <w:ind w:left="284" w:firstLine="142"/>
        <w:jc w:val="both"/>
        <w:rPr>
          <w:rFonts w:ascii="Californian FB" w:hAnsi="Californian FB"/>
          <w:sz w:val="24"/>
          <w:szCs w:val="24"/>
        </w:rPr>
      </w:pPr>
    </w:p>
    <w:p w14:paraId="2CB0BCFD" w14:textId="66CF44FF" w:rsidR="005B2DC4" w:rsidRPr="00840873" w:rsidRDefault="005B2DC4" w:rsidP="00527F61">
      <w:pPr>
        <w:spacing w:after="120"/>
        <w:ind w:left="284" w:firstLine="142"/>
        <w:jc w:val="both"/>
        <w:rPr>
          <w:rFonts w:ascii="Californian FB" w:hAnsi="Californian FB"/>
          <w:sz w:val="24"/>
          <w:szCs w:val="24"/>
        </w:rPr>
      </w:pPr>
      <w:r w:rsidRPr="00840873">
        <w:rPr>
          <w:rFonts w:ascii="Californian FB" w:hAnsi="Californian FB"/>
          <w:sz w:val="24"/>
          <w:szCs w:val="24"/>
        </w:rPr>
        <w:t>Keterangan:</w:t>
      </w:r>
    </w:p>
    <w:p w14:paraId="134F0F3A" w14:textId="77777777" w:rsidR="005B2DC4" w:rsidRPr="00840873" w:rsidRDefault="005B2DC4" w:rsidP="00527F61">
      <w:pPr>
        <w:spacing w:after="120"/>
        <w:ind w:left="284" w:firstLine="142"/>
        <w:jc w:val="both"/>
        <w:rPr>
          <w:rFonts w:ascii="Californian FB" w:hAnsi="Californian FB"/>
          <w:sz w:val="24"/>
          <w:szCs w:val="24"/>
        </w:rPr>
      </w:pPr>
      <w:r w:rsidRPr="00840873">
        <w:rPr>
          <w:rFonts w:ascii="Californian FB" w:hAnsi="Californian FB"/>
          <w:sz w:val="24"/>
          <w:szCs w:val="24"/>
        </w:rPr>
        <w:t xml:space="preserve">N </w:t>
      </w:r>
      <w:proofErr w:type="spellStart"/>
      <w:r w:rsidRPr="00840873">
        <w:rPr>
          <w:rFonts w:ascii="Californian FB" w:hAnsi="Californian FB"/>
          <w:sz w:val="24"/>
          <w:szCs w:val="24"/>
        </w:rPr>
        <w:t>Gain</w:t>
      </w:r>
      <w:proofErr w:type="spellEnd"/>
      <w:r w:rsidRPr="00840873">
        <w:rPr>
          <w:rFonts w:ascii="Californian FB" w:hAnsi="Californian FB"/>
          <w:sz w:val="24"/>
          <w:szCs w:val="24"/>
        </w:rPr>
        <w:t xml:space="preserve"> menyatakan nilai uji </w:t>
      </w:r>
      <w:proofErr w:type="spellStart"/>
      <w:r w:rsidRPr="00840873">
        <w:rPr>
          <w:rFonts w:ascii="Californian FB" w:hAnsi="Californian FB"/>
          <w:sz w:val="24"/>
          <w:szCs w:val="24"/>
        </w:rPr>
        <w:t>normalitas</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gain</w:t>
      </w:r>
      <w:proofErr w:type="spellEnd"/>
    </w:p>
    <w:p w14:paraId="5B07EB53" w14:textId="77777777" w:rsidR="005B2DC4" w:rsidRPr="00840873" w:rsidRDefault="005B2DC4" w:rsidP="00527F61">
      <w:pPr>
        <w:spacing w:after="120"/>
        <w:ind w:left="284" w:firstLine="142"/>
        <w:jc w:val="both"/>
        <w:rPr>
          <w:rFonts w:ascii="Californian FB" w:hAnsi="Californian FB"/>
          <w:sz w:val="24"/>
          <w:szCs w:val="24"/>
        </w:rPr>
      </w:pPr>
      <w:r w:rsidRPr="00840873">
        <w:rPr>
          <w:rFonts w:ascii="Cambria Math" w:hAnsi="Cambria Math" w:cs="Cambria Math"/>
          <w:sz w:val="24"/>
          <w:szCs w:val="24"/>
        </w:rPr>
        <w:t>𝑆</w:t>
      </w:r>
      <w:r w:rsidRPr="00840873">
        <w:rPr>
          <w:rFonts w:ascii="Californian FB" w:hAnsi="Californian FB" w:cs="Cambria Math"/>
          <w:sz w:val="24"/>
          <w:szCs w:val="24"/>
        </w:rPr>
        <w:t xml:space="preserve"> </w:t>
      </w:r>
      <w:proofErr w:type="spellStart"/>
      <w:r w:rsidRPr="00840873">
        <w:rPr>
          <w:rFonts w:ascii="Californian FB" w:hAnsi="Californian FB" w:cs="Cambria Math"/>
          <w:sz w:val="24"/>
          <w:szCs w:val="24"/>
        </w:rPr>
        <w:t>pretes</w:t>
      </w:r>
      <w:proofErr w:type="spellEnd"/>
      <w:r w:rsidRPr="00840873">
        <w:rPr>
          <w:rFonts w:ascii="Californian FB" w:hAnsi="Californian FB"/>
          <w:sz w:val="24"/>
          <w:szCs w:val="24"/>
        </w:rPr>
        <w:t xml:space="preserve"> menyatakan skor </w:t>
      </w:r>
      <w:proofErr w:type="spellStart"/>
      <w:r w:rsidRPr="00840873">
        <w:rPr>
          <w:rFonts w:ascii="Californian FB" w:hAnsi="Californian FB"/>
          <w:sz w:val="24"/>
          <w:szCs w:val="24"/>
        </w:rPr>
        <w:t>pretest</w:t>
      </w:r>
      <w:proofErr w:type="spellEnd"/>
    </w:p>
    <w:p w14:paraId="59DBC563" w14:textId="77777777" w:rsidR="005B2DC4" w:rsidRPr="00840873" w:rsidRDefault="005B2DC4" w:rsidP="00527F61">
      <w:pPr>
        <w:spacing w:after="120"/>
        <w:ind w:left="284" w:firstLine="142"/>
        <w:jc w:val="both"/>
        <w:rPr>
          <w:rFonts w:ascii="Californian FB" w:hAnsi="Californian FB"/>
          <w:sz w:val="24"/>
          <w:szCs w:val="24"/>
        </w:rPr>
      </w:pPr>
      <w:r w:rsidRPr="00840873">
        <w:rPr>
          <w:rFonts w:ascii="Cambria Math" w:hAnsi="Cambria Math" w:cs="Cambria Math"/>
          <w:sz w:val="24"/>
          <w:szCs w:val="24"/>
        </w:rPr>
        <w:t>𝑆</w:t>
      </w:r>
      <w:r w:rsidRPr="00840873">
        <w:rPr>
          <w:rFonts w:ascii="Californian FB" w:hAnsi="Californian FB" w:cs="Cambria Math"/>
          <w:sz w:val="24"/>
          <w:szCs w:val="24"/>
        </w:rPr>
        <w:t xml:space="preserve"> </w:t>
      </w:r>
      <w:proofErr w:type="spellStart"/>
      <w:r w:rsidRPr="00840873">
        <w:rPr>
          <w:rFonts w:ascii="Californian FB" w:hAnsi="Californian FB" w:cs="Cambria Math"/>
          <w:sz w:val="24"/>
          <w:szCs w:val="24"/>
        </w:rPr>
        <w:t>postes</w:t>
      </w:r>
      <w:proofErr w:type="spellEnd"/>
      <w:r w:rsidRPr="00840873">
        <w:rPr>
          <w:rFonts w:ascii="Californian FB" w:hAnsi="Californian FB"/>
          <w:sz w:val="24"/>
          <w:szCs w:val="24"/>
        </w:rPr>
        <w:t xml:space="preserve"> menyatakan skor </w:t>
      </w:r>
      <w:proofErr w:type="spellStart"/>
      <w:r w:rsidRPr="00840873">
        <w:rPr>
          <w:rFonts w:ascii="Californian FB" w:hAnsi="Californian FB"/>
          <w:sz w:val="24"/>
          <w:szCs w:val="24"/>
        </w:rPr>
        <w:t>posttest</w:t>
      </w:r>
      <w:proofErr w:type="spellEnd"/>
    </w:p>
    <w:p w14:paraId="5CD086DD" w14:textId="2153CC79" w:rsidR="005B2DC4" w:rsidRPr="00840873" w:rsidRDefault="005B2DC4" w:rsidP="00527F61">
      <w:pPr>
        <w:spacing w:after="120"/>
        <w:ind w:left="284" w:firstLine="142"/>
        <w:jc w:val="both"/>
        <w:rPr>
          <w:rFonts w:ascii="Californian FB" w:hAnsi="Californian FB"/>
          <w:sz w:val="24"/>
          <w:szCs w:val="24"/>
        </w:rPr>
      </w:pPr>
      <w:r w:rsidRPr="00840873">
        <w:rPr>
          <w:rFonts w:ascii="Cambria Math" w:hAnsi="Cambria Math" w:cs="Cambria Math"/>
          <w:sz w:val="24"/>
          <w:szCs w:val="24"/>
        </w:rPr>
        <w:t>𝑆</w:t>
      </w:r>
      <w:r w:rsidRPr="00840873">
        <w:rPr>
          <w:rFonts w:ascii="Californian FB" w:hAnsi="Californian FB" w:cs="Cambria Math"/>
          <w:sz w:val="24"/>
          <w:szCs w:val="24"/>
        </w:rPr>
        <w:t xml:space="preserve"> </w:t>
      </w:r>
      <w:proofErr w:type="spellStart"/>
      <w:r w:rsidRPr="00840873">
        <w:rPr>
          <w:rFonts w:ascii="Californian FB" w:hAnsi="Californian FB" w:cs="Cambria Math"/>
          <w:sz w:val="24"/>
          <w:szCs w:val="24"/>
        </w:rPr>
        <w:t>Maks</w:t>
      </w:r>
      <w:proofErr w:type="spellEnd"/>
      <w:r w:rsidRPr="00840873">
        <w:rPr>
          <w:rFonts w:ascii="Californian FB" w:hAnsi="Californian FB"/>
          <w:sz w:val="24"/>
          <w:szCs w:val="24"/>
        </w:rPr>
        <w:t xml:space="preserve"> menyatakan skor maksimal</w:t>
      </w:r>
    </w:p>
    <w:p w14:paraId="46D2B569" w14:textId="77777777" w:rsidR="005B2DC4" w:rsidRPr="00840873" w:rsidRDefault="005B2DC4" w:rsidP="00527F61">
      <w:pPr>
        <w:spacing w:after="120"/>
        <w:ind w:left="426"/>
        <w:jc w:val="both"/>
        <w:rPr>
          <w:rFonts w:ascii="Californian FB" w:hAnsi="Californian FB"/>
          <w:sz w:val="24"/>
          <w:szCs w:val="24"/>
        </w:rPr>
      </w:pPr>
      <w:r w:rsidRPr="00840873">
        <w:rPr>
          <w:rFonts w:ascii="Californian FB" w:hAnsi="Californian FB"/>
          <w:sz w:val="24"/>
          <w:szCs w:val="24"/>
        </w:rPr>
        <w:t xml:space="preserve">     </w:t>
      </w:r>
      <w:r w:rsidRPr="00840873">
        <w:rPr>
          <w:rFonts w:ascii="Californian FB" w:hAnsi="Californian FB"/>
          <w:sz w:val="24"/>
          <w:szCs w:val="24"/>
        </w:rPr>
        <w:tab/>
        <w:t xml:space="preserve"> Adapun kriteria </w:t>
      </w:r>
      <w:proofErr w:type="spellStart"/>
      <w:r w:rsidRPr="00840873">
        <w:rPr>
          <w:rFonts w:ascii="Californian FB" w:hAnsi="Californian FB"/>
          <w:sz w:val="24"/>
          <w:szCs w:val="24"/>
        </w:rPr>
        <w:t>keefektivan</w:t>
      </w:r>
      <w:proofErr w:type="spellEnd"/>
      <w:r w:rsidRPr="00840873">
        <w:rPr>
          <w:rFonts w:ascii="Californian FB" w:hAnsi="Californian FB"/>
          <w:sz w:val="24"/>
          <w:szCs w:val="24"/>
        </w:rPr>
        <w:t xml:space="preserve"> yang </w:t>
      </w:r>
      <w:proofErr w:type="spellStart"/>
      <w:r w:rsidRPr="00840873">
        <w:rPr>
          <w:rFonts w:ascii="Californian FB" w:hAnsi="Californian FB"/>
          <w:sz w:val="24"/>
          <w:szCs w:val="24"/>
        </w:rPr>
        <w:t>terinterpretasi</w:t>
      </w:r>
      <w:proofErr w:type="spellEnd"/>
      <w:r w:rsidRPr="00840873">
        <w:rPr>
          <w:rFonts w:ascii="Californian FB" w:hAnsi="Californian FB"/>
          <w:sz w:val="24"/>
          <w:szCs w:val="24"/>
        </w:rPr>
        <w:t xml:space="preserve"> dari nilai </w:t>
      </w:r>
      <w:proofErr w:type="spellStart"/>
      <w:r w:rsidRPr="00840873">
        <w:rPr>
          <w:rFonts w:ascii="Californian FB" w:hAnsi="Californian FB"/>
          <w:sz w:val="24"/>
          <w:szCs w:val="24"/>
        </w:rPr>
        <w:t>normalitas</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gain</w:t>
      </w:r>
      <w:proofErr w:type="spellEnd"/>
      <w:r w:rsidRPr="00840873">
        <w:rPr>
          <w:rFonts w:ascii="Californian FB" w:hAnsi="Californian FB"/>
          <w:sz w:val="24"/>
          <w:szCs w:val="24"/>
        </w:rPr>
        <w:t xml:space="preserve"> menurut </w:t>
      </w:r>
      <w:proofErr w:type="spellStart"/>
      <w:r w:rsidRPr="00840873">
        <w:rPr>
          <w:rFonts w:ascii="Californian FB" w:hAnsi="Californian FB"/>
          <w:sz w:val="24"/>
          <w:szCs w:val="24"/>
        </w:rPr>
        <w:t>Meltzer</w:t>
      </w:r>
      <w:proofErr w:type="spellEnd"/>
      <w:r w:rsidRPr="00840873">
        <w:rPr>
          <w:rFonts w:ascii="Californian FB" w:hAnsi="Californian FB"/>
          <w:sz w:val="24"/>
          <w:szCs w:val="24"/>
        </w:rPr>
        <w:t xml:space="preserve"> dapat dilihat pada Tabel 1 berikut.</w:t>
      </w:r>
    </w:p>
    <w:p w14:paraId="1C8650EB" w14:textId="77777777" w:rsidR="005B2DC4" w:rsidRPr="00840873" w:rsidRDefault="005B2DC4" w:rsidP="00527F61">
      <w:pPr>
        <w:spacing w:after="120"/>
        <w:ind w:left="426"/>
        <w:jc w:val="both"/>
        <w:rPr>
          <w:rFonts w:ascii="Californian FB" w:hAnsi="Californian FB"/>
          <w:sz w:val="24"/>
          <w:szCs w:val="24"/>
        </w:rPr>
      </w:pPr>
      <w:r w:rsidRPr="00840873">
        <w:rPr>
          <w:rFonts w:ascii="Californian FB" w:hAnsi="Californian FB"/>
          <w:sz w:val="24"/>
          <w:szCs w:val="24"/>
        </w:rPr>
        <w:t xml:space="preserve">Tabel 1. Klasifikasi nilai </w:t>
      </w:r>
      <w:proofErr w:type="spellStart"/>
      <w:r w:rsidRPr="00840873">
        <w:rPr>
          <w:rFonts w:ascii="Californian FB" w:hAnsi="Californian FB"/>
          <w:sz w:val="24"/>
          <w:szCs w:val="24"/>
        </w:rPr>
        <w:t>normalitas</w:t>
      </w:r>
      <w:proofErr w:type="spellEnd"/>
      <w:r w:rsidRPr="00840873">
        <w:rPr>
          <w:rFonts w:ascii="Californian FB" w:hAnsi="Californian FB"/>
          <w:sz w:val="24"/>
          <w:szCs w:val="24"/>
        </w:rPr>
        <w:t xml:space="preserve"> </w:t>
      </w:r>
      <w:proofErr w:type="spellStart"/>
      <w:r w:rsidRPr="00840873">
        <w:rPr>
          <w:rFonts w:ascii="Californian FB" w:hAnsi="Californian FB"/>
          <w:sz w:val="24"/>
          <w:szCs w:val="24"/>
        </w:rPr>
        <w:t>gain</w:t>
      </w:r>
      <w:proofErr w:type="spellEnd"/>
    </w:p>
    <w:p w14:paraId="67DAFDB1" w14:textId="77777777" w:rsidR="005B2DC4" w:rsidRPr="00840873" w:rsidRDefault="005B2DC4" w:rsidP="00527F61">
      <w:pPr>
        <w:spacing w:after="120"/>
        <w:jc w:val="center"/>
        <w:rPr>
          <w:rFonts w:ascii="Californian FB" w:hAnsi="Californian FB"/>
          <w:sz w:val="24"/>
          <w:szCs w:val="24"/>
          <w:u w:val="single"/>
        </w:rPr>
      </w:pPr>
      <w:r w:rsidRPr="00840873">
        <w:rPr>
          <w:rFonts w:ascii="Californian FB" w:hAnsi="Californian FB"/>
          <w:sz w:val="24"/>
          <w:szCs w:val="24"/>
          <w:u w:val="single"/>
        </w:rPr>
        <w:t xml:space="preserve">Nilai </w:t>
      </w:r>
      <w:proofErr w:type="spellStart"/>
      <w:r w:rsidRPr="00840873">
        <w:rPr>
          <w:rFonts w:ascii="Californian FB" w:hAnsi="Californian FB"/>
          <w:sz w:val="24"/>
          <w:szCs w:val="24"/>
          <w:u w:val="single"/>
        </w:rPr>
        <w:t>normalitas</w:t>
      </w:r>
      <w:proofErr w:type="spellEnd"/>
      <w:r w:rsidRPr="00840873">
        <w:rPr>
          <w:rFonts w:ascii="Californian FB" w:hAnsi="Californian FB"/>
          <w:sz w:val="24"/>
          <w:szCs w:val="24"/>
          <w:u w:val="single"/>
        </w:rPr>
        <w:t xml:space="preserve"> </w:t>
      </w:r>
      <w:proofErr w:type="spellStart"/>
      <w:r w:rsidRPr="00840873">
        <w:rPr>
          <w:rFonts w:ascii="Californian FB" w:hAnsi="Californian FB"/>
          <w:sz w:val="24"/>
          <w:szCs w:val="24"/>
          <w:u w:val="single"/>
        </w:rPr>
        <w:t>gain</w:t>
      </w:r>
      <w:proofErr w:type="spellEnd"/>
      <w:r w:rsidRPr="00840873">
        <w:rPr>
          <w:rFonts w:ascii="Californian FB" w:hAnsi="Californian FB"/>
          <w:sz w:val="24"/>
          <w:szCs w:val="24"/>
          <w:u w:val="single"/>
        </w:rPr>
        <w:t xml:space="preserve"> Kriteria</w:t>
      </w:r>
    </w:p>
    <w:p w14:paraId="57436397" w14:textId="77777777" w:rsidR="005B2DC4" w:rsidRPr="00840873" w:rsidRDefault="005B2DC4" w:rsidP="00527F61">
      <w:pPr>
        <w:spacing w:after="120"/>
        <w:jc w:val="center"/>
        <w:rPr>
          <w:rFonts w:ascii="Californian FB" w:hAnsi="Californian FB"/>
          <w:sz w:val="24"/>
          <w:szCs w:val="24"/>
        </w:rPr>
      </w:pPr>
      <w:r w:rsidRPr="00840873">
        <w:rPr>
          <w:rFonts w:ascii="Californian FB" w:hAnsi="Californian FB"/>
          <w:sz w:val="24"/>
          <w:szCs w:val="24"/>
        </w:rPr>
        <w:t xml:space="preserve">0,70 ≤ </w:t>
      </w:r>
      <w:r w:rsidRPr="00840873">
        <w:rPr>
          <w:rFonts w:ascii="Cambria Math" w:hAnsi="Cambria Math" w:cs="Cambria Math"/>
          <w:sz w:val="24"/>
          <w:szCs w:val="24"/>
        </w:rPr>
        <w:t>𝑛</w:t>
      </w:r>
      <w:r w:rsidRPr="00840873">
        <w:rPr>
          <w:rFonts w:ascii="Californian FB" w:hAnsi="Californian FB"/>
          <w:sz w:val="24"/>
          <w:szCs w:val="24"/>
        </w:rPr>
        <w:t xml:space="preserve"> ≤ 1,00 Tinggi</w:t>
      </w:r>
    </w:p>
    <w:p w14:paraId="4F506E19" w14:textId="77777777" w:rsidR="005B2DC4" w:rsidRPr="00840873" w:rsidRDefault="005B2DC4" w:rsidP="00527F61">
      <w:pPr>
        <w:spacing w:after="120"/>
        <w:jc w:val="center"/>
        <w:rPr>
          <w:rFonts w:ascii="Californian FB" w:hAnsi="Californian FB"/>
          <w:sz w:val="24"/>
          <w:szCs w:val="24"/>
        </w:rPr>
      </w:pPr>
      <w:r w:rsidRPr="00840873">
        <w:rPr>
          <w:rFonts w:ascii="Californian FB" w:hAnsi="Californian FB"/>
          <w:sz w:val="24"/>
          <w:szCs w:val="24"/>
        </w:rPr>
        <w:t xml:space="preserve">0,30 ≤ </w:t>
      </w:r>
      <w:r w:rsidRPr="00840873">
        <w:rPr>
          <w:rFonts w:ascii="Cambria Math" w:hAnsi="Cambria Math" w:cs="Cambria Math"/>
          <w:sz w:val="24"/>
          <w:szCs w:val="24"/>
        </w:rPr>
        <w:t>𝑛</w:t>
      </w:r>
      <w:r w:rsidRPr="00840873">
        <w:rPr>
          <w:rFonts w:ascii="Californian FB" w:hAnsi="Californian FB"/>
          <w:sz w:val="24"/>
          <w:szCs w:val="24"/>
        </w:rPr>
        <w:t xml:space="preserve"> &lt; 0,70 Sedang</w:t>
      </w:r>
    </w:p>
    <w:p w14:paraId="5B9C918B" w14:textId="77777777" w:rsidR="005B2DC4" w:rsidRPr="00840873" w:rsidRDefault="005B2DC4" w:rsidP="00527F61">
      <w:pPr>
        <w:spacing w:after="120"/>
        <w:jc w:val="center"/>
        <w:rPr>
          <w:rFonts w:ascii="Californian FB" w:hAnsi="Californian FB"/>
          <w:sz w:val="24"/>
          <w:szCs w:val="24"/>
        </w:rPr>
      </w:pPr>
      <w:r w:rsidRPr="00840873">
        <w:rPr>
          <w:rFonts w:ascii="Californian FB" w:hAnsi="Californian FB"/>
          <w:sz w:val="24"/>
          <w:szCs w:val="24"/>
        </w:rPr>
        <w:t xml:space="preserve">0,00 ≤ </w:t>
      </w:r>
      <w:r w:rsidRPr="00840873">
        <w:rPr>
          <w:rFonts w:ascii="Cambria Math" w:hAnsi="Cambria Math" w:cs="Cambria Math"/>
          <w:sz w:val="24"/>
          <w:szCs w:val="24"/>
        </w:rPr>
        <w:t>𝑛</w:t>
      </w:r>
      <w:r w:rsidRPr="00840873">
        <w:rPr>
          <w:rFonts w:ascii="Californian FB" w:hAnsi="Californian FB"/>
          <w:sz w:val="24"/>
          <w:szCs w:val="24"/>
        </w:rPr>
        <w:t xml:space="preserve"> &lt; 0,30 Rendah</w:t>
      </w:r>
    </w:p>
    <w:p w14:paraId="6841BA90" w14:textId="7D3CED74" w:rsidR="00527F61" w:rsidRPr="00840873" w:rsidRDefault="005B2DC4" w:rsidP="00527F61">
      <w:pPr>
        <w:pStyle w:val="BodyText"/>
        <w:rPr>
          <w:rFonts w:ascii="Californian FB" w:hAnsi="Californian FB"/>
        </w:rPr>
      </w:pPr>
      <w:r w:rsidRPr="00840873">
        <w:rPr>
          <w:rFonts w:ascii="Californian FB" w:hAnsi="Californian FB"/>
        </w:rPr>
        <w:t xml:space="preserve">Selanjutnya, dihitung selisih dari </w:t>
      </w:r>
      <w:proofErr w:type="spellStart"/>
      <w:r w:rsidRPr="00840873">
        <w:rPr>
          <w:rFonts w:ascii="Californian FB" w:hAnsi="Californian FB"/>
        </w:rPr>
        <w:t>mean</w:t>
      </w:r>
      <w:proofErr w:type="spellEnd"/>
      <w:r w:rsidRPr="00840873">
        <w:rPr>
          <w:rFonts w:ascii="Californian FB" w:hAnsi="Californian FB"/>
        </w:rPr>
        <w:t xml:space="preserve"> </w:t>
      </w:r>
      <w:proofErr w:type="spellStart"/>
      <w:r w:rsidRPr="00840873">
        <w:rPr>
          <w:rFonts w:ascii="Californian FB" w:hAnsi="Californian FB"/>
        </w:rPr>
        <w:t>pretest</w:t>
      </w:r>
      <w:proofErr w:type="spellEnd"/>
      <w:r w:rsidRPr="00840873">
        <w:rPr>
          <w:rFonts w:ascii="Californian FB" w:hAnsi="Californian FB"/>
        </w:rPr>
        <w:t xml:space="preserve"> dan </w:t>
      </w:r>
      <w:proofErr w:type="spellStart"/>
      <w:r w:rsidRPr="00840873">
        <w:rPr>
          <w:rFonts w:ascii="Californian FB" w:hAnsi="Californian FB"/>
        </w:rPr>
        <w:t>posttest</w:t>
      </w:r>
      <w:proofErr w:type="spellEnd"/>
      <w:r w:rsidRPr="00840873">
        <w:rPr>
          <w:rFonts w:ascii="Californian FB" w:hAnsi="Californian FB"/>
        </w:rPr>
        <w:t>.</w:t>
      </w:r>
    </w:p>
    <w:p w14:paraId="3FD75D4F" w14:textId="77777777" w:rsidR="005B2DC4" w:rsidRPr="00840873" w:rsidRDefault="005B2DC4" w:rsidP="00527F61">
      <w:pPr>
        <w:pStyle w:val="BodyText"/>
        <w:rPr>
          <w:rFonts w:ascii="Californian FB" w:hAnsi="Californian FB"/>
          <w:i/>
        </w:rPr>
      </w:pPr>
    </w:p>
    <w:p w14:paraId="2F45A3E5" w14:textId="31BA6325" w:rsidR="00B16C1F" w:rsidRDefault="005135EB" w:rsidP="00527F61">
      <w:pPr>
        <w:pStyle w:val="Heading1"/>
        <w:spacing w:line="240" w:lineRule="auto"/>
        <w:ind w:left="0"/>
        <w:rPr>
          <w:rFonts w:ascii="Californian FB" w:hAnsi="Californian FB"/>
          <w:color w:val="4471C4"/>
        </w:rPr>
      </w:pPr>
      <w:r w:rsidRPr="00840873">
        <w:rPr>
          <w:rFonts w:ascii="Californian FB" w:hAnsi="Californian FB"/>
          <w:color w:val="4471C4"/>
        </w:rPr>
        <w:t xml:space="preserve">Hasil dan Bahasan </w:t>
      </w:r>
    </w:p>
    <w:p w14:paraId="567A4AAC" w14:textId="77777777" w:rsidR="00527F61" w:rsidRPr="00527F61" w:rsidRDefault="00527F61" w:rsidP="00527F61"/>
    <w:p w14:paraId="2701294C" w14:textId="256E7B6B" w:rsidR="005B2DC4" w:rsidRDefault="005B2DC4" w:rsidP="00527F61">
      <w:pPr>
        <w:spacing w:after="120"/>
        <w:ind w:left="360" w:firstLine="774"/>
        <w:jc w:val="both"/>
        <w:rPr>
          <w:rFonts w:ascii="Californian FB" w:hAnsi="Californian FB"/>
        </w:rPr>
      </w:pPr>
      <w:r w:rsidRPr="00527F61">
        <w:rPr>
          <w:rFonts w:ascii="Californian FB" w:hAnsi="Californian FB"/>
        </w:rPr>
        <w:t xml:space="preserve">Penelitian ini dilaksanakan di SMP Negeri 52 Bandung pada tahun ajaran 2023-2024. Sebelum diberikan pembelajaran menggunakan metode bermain peran, peserta didik diberikan 10 soal </w:t>
      </w:r>
      <w:proofErr w:type="spellStart"/>
      <w:r w:rsidRPr="00527F61">
        <w:rPr>
          <w:rFonts w:ascii="Californian FB" w:hAnsi="Californian FB"/>
        </w:rPr>
        <w:t>pretest</w:t>
      </w:r>
      <w:proofErr w:type="spellEnd"/>
      <w:r w:rsidRPr="00527F61">
        <w:rPr>
          <w:rFonts w:ascii="Californian FB" w:hAnsi="Californian FB"/>
        </w:rPr>
        <w:t xml:space="preserve"> berupa soal uraian dengan indikator berpikir kreatif untuk melihat kemampuan awal peserta didik kemudian guru melakukan kegiatan pembelajaran dengan metode bermain peran sebagai kegiatan eksperimen yang dilakukan pada kelas tersebut kemudian setelah selesai pembelajaran peserta didik kembali diberikan soal </w:t>
      </w:r>
      <w:proofErr w:type="spellStart"/>
      <w:r w:rsidRPr="00527F61">
        <w:rPr>
          <w:rFonts w:ascii="Californian FB" w:hAnsi="Californian FB"/>
        </w:rPr>
        <w:t>Posttes</w:t>
      </w:r>
      <w:proofErr w:type="spellEnd"/>
      <w:r w:rsidRPr="00527F61">
        <w:rPr>
          <w:rFonts w:ascii="Californian FB" w:hAnsi="Californian FB"/>
        </w:rPr>
        <w:t xml:space="preserve"> yang berjumlah 10 soal </w:t>
      </w:r>
      <w:proofErr w:type="spellStart"/>
      <w:r w:rsidRPr="00527F61">
        <w:rPr>
          <w:rFonts w:ascii="Californian FB" w:hAnsi="Californian FB"/>
        </w:rPr>
        <w:t>essay</w:t>
      </w:r>
      <w:proofErr w:type="spellEnd"/>
      <w:r w:rsidRPr="00527F61">
        <w:rPr>
          <w:rFonts w:ascii="Californian FB" w:hAnsi="Californian FB"/>
        </w:rPr>
        <w:t xml:space="preserve">. Kemudian peneliti melakukan uji </w:t>
      </w:r>
      <w:proofErr w:type="spellStart"/>
      <w:r w:rsidRPr="00527F61">
        <w:rPr>
          <w:rFonts w:ascii="Californian FB" w:hAnsi="Californian FB"/>
        </w:rPr>
        <w:t>normalitas</w:t>
      </w:r>
      <w:proofErr w:type="spellEnd"/>
      <w:r w:rsidRPr="00527F61">
        <w:rPr>
          <w:rFonts w:ascii="Californian FB" w:hAnsi="Californian FB"/>
        </w:rPr>
        <w:t xml:space="preserve"> hasil </w:t>
      </w:r>
      <w:proofErr w:type="spellStart"/>
      <w:r w:rsidRPr="00527F61">
        <w:rPr>
          <w:rFonts w:ascii="Californian FB" w:hAnsi="Californian FB"/>
        </w:rPr>
        <w:t>Pretes</w:t>
      </w:r>
      <w:proofErr w:type="spellEnd"/>
      <w:r w:rsidRPr="00527F61">
        <w:rPr>
          <w:rFonts w:ascii="Californian FB" w:hAnsi="Californian FB"/>
        </w:rPr>
        <w:t xml:space="preserve"> dan </w:t>
      </w:r>
      <w:proofErr w:type="spellStart"/>
      <w:r w:rsidRPr="00527F61">
        <w:rPr>
          <w:rFonts w:ascii="Californian FB" w:hAnsi="Californian FB"/>
        </w:rPr>
        <w:t>Postes</w:t>
      </w:r>
      <w:proofErr w:type="spellEnd"/>
      <w:r w:rsidRPr="00527F61">
        <w:rPr>
          <w:rFonts w:ascii="Californian FB" w:hAnsi="Californian FB"/>
        </w:rPr>
        <w:t xml:space="preserve"> peserta didik yang dilakukan dengan menggunakan aplikasi SPSS diperoleh data sebagai berikut.</w:t>
      </w:r>
    </w:p>
    <w:p w14:paraId="1A819084" w14:textId="77777777" w:rsidR="00527F61" w:rsidRPr="00527F61" w:rsidRDefault="00527F61" w:rsidP="00527F61">
      <w:pPr>
        <w:spacing w:after="120"/>
        <w:ind w:left="360" w:firstLine="774"/>
        <w:jc w:val="both"/>
        <w:rPr>
          <w:rFonts w:ascii="Californian FB" w:hAnsi="Californian FB"/>
        </w:rPr>
      </w:pPr>
    </w:p>
    <w:p w14:paraId="729A18A1" w14:textId="1906031B" w:rsidR="005B2DC4" w:rsidRPr="00527F61" w:rsidRDefault="00527F61" w:rsidP="00527F61">
      <w:pPr>
        <w:spacing w:after="120"/>
        <w:ind w:left="3546" w:firstLine="54"/>
        <w:jc w:val="both"/>
        <w:rPr>
          <w:rFonts w:ascii="Californian FB" w:hAnsi="Californian FB"/>
        </w:rPr>
      </w:pPr>
      <w:r>
        <w:rPr>
          <w:rFonts w:ascii="Californian FB" w:hAnsi="Californian FB"/>
          <w:b/>
        </w:rPr>
        <w:t xml:space="preserve">Tabel </w:t>
      </w:r>
      <w:r w:rsidR="005B2DC4" w:rsidRPr="00527F61">
        <w:rPr>
          <w:rFonts w:ascii="Californian FB" w:hAnsi="Californian FB"/>
          <w:b/>
        </w:rPr>
        <w:t xml:space="preserve">2 Uji </w:t>
      </w:r>
      <w:proofErr w:type="spellStart"/>
      <w:r w:rsidR="005B2DC4" w:rsidRPr="00527F61">
        <w:rPr>
          <w:rFonts w:ascii="Californian FB" w:hAnsi="Californian FB"/>
          <w:b/>
        </w:rPr>
        <w:t>Normalitas</w:t>
      </w:r>
      <w:proofErr w:type="spellEnd"/>
    </w:p>
    <w:p w14:paraId="1CAFD865" w14:textId="77777777" w:rsidR="005B2DC4" w:rsidRPr="00527F61" w:rsidRDefault="005B2DC4" w:rsidP="00527F61">
      <w:pPr>
        <w:adjustRightInd w:val="0"/>
        <w:ind w:firstLine="774"/>
        <w:jc w:val="center"/>
        <w:rPr>
          <w:rFonts w:ascii="Californian FB" w:hAnsi="Californian FB"/>
          <w:b/>
        </w:rPr>
      </w:pPr>
    </w:p>
    <w:tbl>
      <w:tblPr>
        <w:tblW w:w="8621" w:type="dxa"/>
        <w:tblInd w:w="426" w:type="dxa"/>
        <w:tblLayout w:type="fixed"/>
        <w:tblCellMar>
          <w:left w:w="0" w:type="dxa"/>
          <w:right w:w="0" w:type="dxa"/>
        </w:tblCellMar>
        <w:tblLook w:val="0000" w:firstRow="0" w:lastRow="0" w:firstColumn="0" w:lastColumn="0" w:noHBand="0" w:noVBand="0"/>
      </w:tblPr>
      <w:tblGrid>
        <w:gridCol w:w="1761"/>
        <w:gridCol w:w="1144"/>
        <w:gridCol w:w="1143"/>
        <w:gridCol w:w="1143"/>
        <w:gridCol w:w="1143"/>
        <w:gridCol w:w="1143"/>
        <w:gridCol w:w="1144"/>
      </w:tblGrid>
      <w:tr w:rsidR="005B2DC4" w:rsidRPr="00527F61" w14:paraId="16D89528" w14:textId="77777777" w:rsidTr="00840873">
        <w:trPr>
          <w:cantSplit/>
          <w:trHeight w:val="249"/>
        </w:trPr>
        <w:tc>
          <w:tcPr>
            <w:tcW w:w="8621" w:type="dxa"/>
            <w:gridSpan w:val="7"/>
            <w:tcBorders>
              <w:top w:val="nil"/>
              <w:left w:val="nil"/>
              <w:bottom w:val="nil"/>
              <w:right w:val="nil"/>
            </w:tcBorders>
            <w:shd w:val="clear" w:color="auto" w:fill="FFFFFF"/>
            <w:vAlign w:val="center"/>
          </w:tcPr>
          <w:p w14:paraId="210D5091" w14:textId="77777777" w:rsidR="005B2DC4" w:rsidRPr="00527F61" w:rsidRDefault="005B2DC4" w:rsidP="00527F61">
            <w:pPr>
              <w:adjustRightInd w:val="0"/>
              <w:ind w:right="60" w:firstLine="774"/>
              <w:rPr>
                <w:rFonts w:ascii="Californian FB" w:hAnsi="Californian FB"/>
                <w:bCs/>
                <w:color w:val="010205"/>
                <w:lang w:val="en-US"/>
              </w:rPr>
            </w:pPr>
          </w:p>
        </w:tc>
      </w:tr>
      <w:tr w:rsidR="005B2DC4" w:rsidRPr="00527F61" w14:paraId="551743D2" w14:textId="77777777" w:rsidTr="00840873">
        <w:trPr>
          <w:cantSplit/>
          <w:trHeight w:val="258"/>
        </w:trPr>
        <w:tc>
          <w:tcPr>
            <w:tcW w:w="1761" w:type="dxa"/>
            <w:vMerge w:val="restart"/>
            <w:tcBorders>
              <w:top w:val="nil"/>
              <w:left w:val="nil"/>
              <w:bottom w:val="nil"/>
              <w:right w:val="nil"/>
            </w:tcBorders>
            <w:shd w:val="clear" w:color="auto" w:fill="FFFFFF"/>
            <w:vAlign w:val="bottom"/>
          </w:tcPr>
          <w:p w14:paraId="0DDEE824" w14:textId="77777777" w:rsidR="005B2DC4" w:rsidRPr="00527F61" w:rsidRDefault="005B2DC4" w:rsidP="00527F61">
            <w:pPr>
              <w:adjustRightInd w:val="0"/>
              <w:ind w:firstLine="774"/>
              <w:rPr>
                <w:rFonts w:ascii="Californian FB" w:hAnsi="Californian FB"/>
                <w:lang w:val="en-US"/>
              </w:rPr>
            </w:pPr>
          </w:p>
        </w:tc>
        <w:tc>
          <w:tcPr>
            <w:tcW w:w="3430" w:type="dxa"/>
            <w:gridSpan w:val="3"/>
            <w:tcBorders>
              <w:top w:val="nil"/>
              <w:left w:val="nil"/>
              <w:bottom w:val="nil"/>
              <w:right w:val="nil"/>
            </w:tcBorders>
            <w:shd w:val="clear" w:color="auto" w:fill="FFFFFF"/>
            <w:vAlign w:val="bottom"/>
          </w:tcPr>
          <w:p w14:paraId="3B7C60EE"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Kolmogorov-</w:t>
            </w:r>
            <w:proofErr w:type="spellStart"/>
            <w:r w:rsidRPr="00527F61">
              <w:rPr>
                <w:rFonts w:ascii="Californian FB" w:hAnsi="Californian FB"/>
                <w:color w:val="264A60"/>
                <w:lang w:val="en-US"/>
              </w:rPr>
              <w:t>Smirnov</w:t>
            </w:r>
            <w:r w:rsidRPr="00527F61">
              <w:rPr>
                <w:rFonts w:ascii="Californian FB" w:hAnsi="Californian FB"/>
                <w:color w:val="264A60"/>
                <w:vertAlign w:val="superscript"/>
                <w:lang w:val="en-US"/>
              </w:rPr>
              <w:t>a</w:t>
            </w:r>
            <w:proofErr w:type="spellEnd"/>
          </w:p>
        </w:tc>
        <w:tc>
          <w:tcPr>
            <w:tcW w:w="3429" w:type="dxa"/>
            <w:gridSpan w:val="3"/>
            <w:tcBorders>
              <w:top w:val="nil"/>
              <w:left w:val="single" w:sz="8" w:space="0" w:color="E0E0E0"/>
              <w:bottom w:val="nil"/>
              <w:right w:val="nil"/>
            </w:tcBorders>
            <w:shd w:val="clear" w:color="auto" w:fill="FFFFFF"/>
            <w:vAlign w:val="bottom"/>
          </w:tcPr>
          <w:p w14:paraId="2D9F589D"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Shapiro-</w:t>
            </w:r>
            <w:proofErr w:type="spellStart"/>
            <w:r w:rsidRPr="00527F61">
              <w:rPr>
                <w:rFonts w:ascii="Californian FB" w:hAnsi="Californian FB"/>
                <w:color w:val="264A60"/>
                <w:lang w:val="en-US"/>
              </w:rPr>
              <w:t>Wilk</w:t>
            </w:r>
            <w:proofErr w:type="spellEnd"/>
          </w:p>
        </w:tc>
      </w:tr>
      <w:tr w:rsidR="005B2DC4" w:rsidRPr="00527F61" w14:paraId="6C9E6C1B" w14:textId="77777777" w:rsidTr="00840873">
        <w:trPr>
          <w:cantSplit/>
          <w:trHeight w:val="499"/>
        </w:trPr>
        <w:tc>
          <w:tcPr>
            <w:tcW w:w="1761" w:type="dxa"/>
            <w:vMerge/>
            <w:tcBorders>
              <w:top w:val="nil"/>
              <w:left w:val="nil"/>
              <w:bottom w:val="nil"/>
              <w:right w:val="nil"/>
            </w:tcBorders>
            <w:shd w:val="clear" w:color="auto" w:fill="FFFFFF"/>
            <w:vAlign w:val="bottom"/>
          </w:tcPr>
          <w:p w14:paraId="78919F62" w14:textId="77777777" w:rsidR="005B2DC4" w:rsidRPr="00527F61" w:rsidRDefault="005B2DC4" w:rsidP="00527F61">
            <w:pPr>
              <w:adjustRightInd w:val="0"/>
              <w:ind w:firstLine="774"/>
              <w:rPr>
                <w:rFonts w:ascii="Californian FB" w:hAnsi="Californian FB"/>
                <w:color w:val="264A60"/>
                <w:lang w:val="en-US"/>
              </w:rPr>
            </w:pPr>
          </w:p>
        </w:tc>
        <w:tc>
          <w:tcPr>
            <w:tcW w:w="1144" w:type="dxa"/>
            <w:tcBorders>
              <w:top w:val="nil"/>
              <w:left w:val="nil"/>
              <w:bottom w:val="single" w:sz="8" w:space="0" w:color="152935"/>
              <w:right w:val="single" w:sz="8" w:space="0" w:color="E0E0E0"/>
            </w:tcBorders>
            <w:shd w:val="clear" w:color="auto" w:fill="FFFFFF"/>
            <w:vAlign w:val="bottom"/>
          </w:tcPr>
          <w:p w14:paraId="059C797A"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Statistic</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5EECEEFF" w14:textId="77777777" w:rsidR="005B2DC4" w:rsidRPr="00527F61" w:rsidRDefault="005B2DC4" w:rsidP="00527F61">
            <w:pPr>
              <w:adjustRightInd w:val="0"/>
              <w:ind w:left="60" w:right="60" w:firstLine="774"/>
              <w:jc w:val="center"/>
              <w:rPr>
                <w:rFonts w:ascii="Californian FB" w:hAnsi="Californian FB"/>
                <w:color w:val="264A60"/>
                <w:lang w:val="en-US"/>
              </w:rPr>
            </w:pPr>
            <w:proofErr w:type="spellStart"/>
            <w:r w:rsidRPr="00527F61">
              <w:rPr>
                <w:rFonts w:ascii="Californian FB" w:hAnsi="Californian FB"/>
                <w:color w:val="264A60"/>
                <w:lang w:val="en-US"/>
              </w:rPr>
              <w:t>df</w:t>
            </w:r>
            <w:proofErr w:type="spellEnd"/>
          </w:p>
        </w:tc>
        <w:tc>
          <w:tcPr>
            <w:tcW w:w="1143" w:type="dxa"/>
            <w:tcBorders>
              <w:top w:val="nil"/>
              <w:left w:val="single" w:sz="8" w:space="0" w:color="E0E0E0"/>
              <w:bottom w:val="single" w:sz="8" w:space="0" w:color="152935"/>
              <w:right w:val="nil"/>
            </w:tcBorders>
            <w:shd w:val="clear" w:color="auto" w:fill="FFFFFF"/>
            <w:vAlign w:val="bottom"/>
          </w:tcPr>
          <w:p w14:paraId="429996E3"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Sig.</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193E4BAC"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Statistic</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05E9CAB9" w14:textId="77777777" w:rsidR="005B2DC4" w:rsidRPr="00527F61" w:rsidRDefault="005B2DC4" w:rsidP="00527F61">
            <w:pPr>
              <w:adjustRightInd w:val="0"/>
              <w:ind w:left="60" w:right="60" w:firstLine="774"/>
              <w:jc w:val="center"/>
              <w:rPr>
                <w:rFonts w:ascii="Californian FB" w:hAnsi="Californian FB"/>
                <w:color w:val="264A60"/>
                <w:lang w:val="en-US"/>
              </w:rPr>
            </w:pPr>
            <w:proofErr w:type="spellStart"/>
            <w:r w:rsidRPr="00527F61">
              <w:rPr>
                <w:rFonts w:ascii="Californian FB" w:hAnsi="Californian FB"/>
                <w:color w:val="264A60"/>
                <w:lang w:val="en-US"/>
              </w:rPr>
              <w:t>df</w:t>
            </w:r>
            <w:proofErr w:type="spellEnd"/>
          </w:p>
        </w:tc>
        <w:tc>
          <w:tcPr>
            <w:tcW w:w="1143" w:type="dxa"/>
            <w:tcBorders>
              <w:top w:val="nil"/>
              <w:left w:val="single" w:sz="8" w:space="0" w:color="E0E0E0"/>
              <w:bottom w:val="single" w:sz="8" w:space="0" w:color="152935"/>
              <w:right w:val="nil"/>
            </w:tcBorders>
            <w:shd w:val="clear" w:color="auto" w:fill="FFFFFF"/>
            <w:vAlign w:val="bottom"/>
          </w:tcPr>
          <w:p w14:paraId="7512C863"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Sig.</w:t>
            </w:r>
          </w:p>
        </w:tc>
      </w:tr>
      <w:tr w:rsidR="005B2DC4" w:rsidRPr="00527F61" w14:paraId="2BDF2A31" w14:textId="77777777" w:rsidTr="00840873">
        <w:trPr>
          <w:cantSplit/>
          <w:trHeight w:val="508"/>
        </w:trPr>
        <w:tc>
          <w:tcPr>
            <w:tcW w:w="1761" w:type="dxa"/>
            <w:tcBorders>
              <w:top w:val="single" w:sz="8" w:space="0" w:color="152935"/>
              <w:left w:val="nil"/>
              <w:bottom w:val="single" w:sz="8" w:space="0" w:color="AEAEAE"/>
              <w:right w:val="nil"/>
            </w:tcBorders>
            <w:shd w:val="clear" w:color="auto" w:fill="E0E0E0"/>
          </w:tcPr>
          <w:p w14:paraId="14A6489D" w14:textId="77777777" w:rsidR="005B2DC4" w:rsidRPr="00527F61" w:rsidRDefault="005B2DC4" w:rsidP="00527F61">
            <w:pPr>
              <w:adjustRightInd w:val="0"/>
              <w:ind w:left="60" w:right="60" w:firstLine="774"/>
              <w:rPr>
                <w:rFonts w:ascii="Californian FB" w:hAnsi="Californian FB"/>
                <w:color w:val="264A60"/>
                <w:lang w:val="en-US"/>
              </w:rPr>
            </w:pPr>
            <w:proofErr w:type="spellStart"/>
            <w:r w:rsidRPr="00527F61">
              <w:rPr>
                <w:rFonts w:ascii="Californian FB" w:hAnsi="Californian FB"/>
                <w:color w:val="264A60"/>
                <w:lang w:val="en-US"/>
              </w:rPr>
              <w:t>Pretes</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Berpikir</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Kritis</w:t>
            </w:r>
            <w:proofErr w:type="spellEnd"/>
          </w:p>
        </w:tc>
        <w:tc>
          <w:tcPr>
            <w:tcW w:w="1144" w:type="dxa"/>
            <w:tcBorders>
              <w:top w:val="single" w:sz="8" w:space="0" w:color="152935"/>
              <w:left w:val="nil"/>
              <w:bottom w:val="single" w:sz="8" w:space="0" w:color="AEAEAE"/>
              <w:right w:val="single" w:sz="8" w:space="0" w:color="E0E0E0"/>
            </w:tcBorders>
            <w:shd w:val="clear" w:color="auto" w:fill="F9F9FB"/>
          </w:tcPr>
          <w:p w14:paraId="4A3C6BCD"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,108</w:t>
            </w:r>
          </w:p>
        </w:tc>
        <w:tc>
          <w:tcPr>
            <w:tcW w:w="1143" w:type="dxa"/>
            <w:tcBorders>
              <w:top w:val="single" w:sz="8" w:space="0" w:color="152935"/>
              <w:left w:val="single" w:sz="8" w:space="0" w:color="E0E0E0"/>
              <w:bottom w:val="single" w:sz="8" w:space="0" w:color="AEAEAE"/>
              <w:right w:val="single" w:sz="8" w:space="0" w:color="E0E0E0"/>
            </w:tcBorders>
            <w:shd w:val="clear" w:color="auto" w:fill="F9F9FB"/>
          </w:tcPr>
          <w:p w14:paraId="0B007D3B"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34</w:t>
            </w:r>
          </w:p>
        </w:tc>
        <w:tc>
          <w:tcPr>
            <w:tcW w:w="1143" w:type="dxa"/>
            <w:tcBorders>
              <w:top w:val="single" w:sz="8" w:space="0" w:color="152935"/>
              <w:left w:val="single" w:sz="8" w:space="0" w:color="E0E0E0"/>
              <w:bottom w:val="single" w:sz="8" w:space="0" w:color="AEAEAE"/>
              <w:right w:val="nil"/>
            </w:tcBorders>
            <w:shd w:val="clear" w:color="auto" w:fill="F9F9FB"/>
          </w:tcPr>
          <w:p w14:paraId="2CD0E72C"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,200</w:t>
            </w:r>
            <w:r w:rsidRPr="00527F61">
              <w:rPr>
                <w:rFonts w:ascii="Californian FB" w:hAnsi="Californian FB"/>
                <w:color w:val="010205"/>
                <w:vertAlign w:val="superscript"/>
                <w:lang w:val="en-US"/>
              </w:rPr>
              <w:t>*</w:t>
            </w:r>
          </w:p>
        </w:tc>
        <w:tc>
          <w:tcPr>
            <w:tcW w:w="1143" w:type="dxa"/>
            <w:tcBorders>
              <w:top w:val="single" w:sz="8" w:space="0" w:color="152935"/>
              <w:left w:val="single" w:sz="8" w:space="0" w:color="E0E0E0"/>
              <w:bottom w:val="single" w:sz="8" w:space="0" w:color="AEAEAE"/>
              <w:right w:val="single" w:sz="8" w:space="0" w:color="E0E0E0"/>
            </w:tcBorders>
            <w:shd w:val="clear" w:color="auto" w:fill="F9F9FB"/>
          </w:tcPr>
          <w:p w14:paraId="6541594D"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,975</w:t>
            </w:r>
          </w:p>
        </w:tc>
        <w:tc>
          <w:tcPr>
            <w:tcW w:w="1143" w:type="dxa"/>
            <w:tcBorders>
              <w:top w:val="single" w:sz="8" w:space="0" w:color="152935"/>
              <w:left w:val="single" w:sz="8" w:space="0" w:color="E0E0E0"/>
              <w:bottom w:val="single" w:sz="8" w:space="0" w:color="AEAEAE"/>
              <w:right w:val="single" w:sz="8" w:space="0" w:color="E0E0E0"/>
            </w:tcBorders>
            <w:shd w:val="clear" w:color="auto" w:fill="F9F9FB"/>
          </w:tcPr>
          <w:p w14:paraId="170BC268"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34</w:t>
            </w:r>
          </w:p>
        </w:tc>
        <w:tc>
          <w:tcPr>
            <w:tcW w:w="1143" w:type="dxa"/>
            <w:tcBorders>
              <w:top w:val="single" w:sz="8" w:space="0" w:color="152935"/>
              <w:left w:val="single" w:sz="8" w:space="0" w:color="E0E0E0"/>
              <w:bottom w:val="single" w:sz="8" w:space="0" w:color="AEAEAE"/>
              <w:right w:val="nil"/>
            </w:tcBorders>
            <w:shd w:val="clear" w:color="auto" w:fill="F9F9FB"/>
          </w:tcPr>
          <w:p w14:paraId="392DC4AE"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,627</w:t>
            </w:r>
          </w:p>
        </w:tc>
      </w:tr>
      <w:tr w:rsidR="005B2DC4" w:rsidRPr="00527F61" w14:paraId="069A07E1" w14:textId="77777777" w:rsidTr="00840873">
        <w:trPr>
          <w:cantSplit/>
          <w:trHeight w:val="499"/>
        </w:trPr>
        <w:tc>
          <w:tcPr>
            <w:tcW w:w="1761" w:type="dxa"/>
            <w:tcBorders>
              <w:top w:val="single" w:sz="8" w:space="0" w:color="AEAEAE"/>
              <w:left w:val="nil"/>
              <w:bottom w:val="single" w:sz="8" w:space="0" w:color="152935"/>
              <w:right w:val="nil"/>
            </w:tcBorders>
            <w:shd w:val="clear" w:color="auto" w:fill="E0E0E0"/>
          </w:tcPr>
          <w:p w14:paraId="2B62719E" w14:textId="77777777" w:rsidR="005B2DC4" w:rsidRPr="00527F61" w:rsidRDefault="005B2DC4" w:rsidP="00527F61">
            <w:pPr>
              <w:adjustRightInd w:val="0"/>
              <w:ind w:left="60" w:right="60" w:firstLine="774"/>
              <w:rPr>
                <w:rFonts w:ascii="Californian FB" w:hAnsi="Californian FB"/>
                <w:color w:val="264A60"/>
                <w:lang w:val="en-US"/>
              </w:rPr>
            </w:pPr>
            <w:proofErr w:type="spellStart"/>
            <w:r w:rsidRPr="00527F61">
              <w:rPr>
                <w:rFonts w:ascii="Californian FB" w:hAnsi="Californian FB"/>
                <w:color w:val="264A60"/>
                <w:lang w:val="en-US"/>
              </w:rPr>
              <w:t>Postes</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Berpikir</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Kritis</w:t>
            </w:r>
            <w:proofErr w:type="spellEnd"/>
          </w:p>
        </w:tc>
        <w:tc>
          <w:tcPr>
            <w:tcW w:w="1144" w:type="dxa"/>
            <w:tcBorders>
              <w:top w:val="single" w:sz="8" w:space="0" w:color="AEAEAE"/>
              <w:left w:val="nil"/>
              <w:bottom w:val="single" w:sz="8" w:space="0" w:color="152935"/>
              <w:right w:val="single" w:sz="8" w:space="0" w:color="E0E0E0"/>
            </w:tcBorders>
            <w:shd w:val="clear" w:color="auto" w:fill="F9F9FB"/>
          </w:tcPr>
          <w:p w14:paraId="7AAD8FBD"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,097</w:t>
            </w:r>
          </w:p>
        </w:tc>
        <w:tc>
          <w:tcPr>
            <w:tcW w:w="1143" w:type="dxa"/>
            <w:tcBorders>
              <w:top w:val="single" w:sz="8" w:space="0" w:color="AEAEAE"/>
              <w:left w:val="single" w:sz="8" w:space="0" w:color="E0E0E0"/>
              <w:bottom w:val="single" w:sz="8" w:space="0" w:color="152935"/>
              <w:right w:val="single" w:sz="8" w:space="0" w:color="E0E0E0"/>
            </w:tcBorders>
            <w:shd w:val="clear" w:color="auto" w:fill="F9F9FB"/>
          </w:tcPr>
          <w:p w14:paraId="6F704197"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34</w:t>
            </w:r>
          </w:p>
        </w:tc>
        <w:tc>
          <w:tcPr>
            <w:tcW w:w="1143" w:type="dxa"/>
            <w:tcBorders>
              <w:top w:val="single" w:sz="8" w:space="0" w:color="AEAEAE"/>
              <w:left w:val="single" w:sz="8" w:space="0" w:color="E0E0E0"/>
              <w:bottom w:val="single" w:sz="8" w:space="0" w:color="152935"/>
              <w:right w:val="nil"/>
            </w:tcBorders>
            <w:shd w:val="clear" w:color="auto" w:fill="F9F9FB"/>
          </w:tcPr>
          <w:p w14:paraId="4091287B"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,200</w:t>
            </w:r>
            <w:r w:rsidRPr="00527F61">
              <w:rPr>
                <w:rFonts w:ascii="Californian FB" w:hAnsi="Californian FB"/>
                <w:color w:val="010205"/>
                <w:vertAlign w:val="superscript"/>
                <w:lang w:val="en-US"/>
              </w:rPr>
              <w:t>*</w:t>
            </w:r>
          </w:p>
        </w:tc>
        <w:tc>
          <w:tcPr>
            <w:tcW w:w="1143" w:type="dxa"/>
            <w:tcBorders>
              <w:top w:val="single" w:sz="8" w:space="0" w:color="AEAEAE"/>
              <w:left w:val="single" w:sz="8" w:space="0" w:color="E0E0E0"/>
              <w:bottom w:val="single" w:sz="8" w:space="0" w:color="152935"/>
              <w:right w:val="single" w:sz="8" w:space="0" w:color="E0E0E0"/>
            </w:tcBorders>
            <w:shd w:val="clear" w:color="auto" w:fill="F9F9FB"/>
          </w:tcPr>
          <w:p w14:paraId="1BCABC72"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,973</w:t>
            </w:r>
          </w:p>
        </w:tc>
        <w:tc>
          <w:tcPr>
            <w:tcW w:w="1143" w:type="dxa"/>
            <w:tcBorders>
              <w:top w:val="single" w:sz="8" w:space="0" w:color="AEAEAE"/>
              <w:left w:val="single" w:sz="8" w:space="0" w:color="E0E0E0"/>
              <w:bottom w:val="single" w:sz="8" w:space="0" w:color="152935"/>
              <w:right w:val="single" w:sz="8" w:space="0" w:color="E0E0E0"/>
            </w:tcBorders>
            <w:shd w:val="clear" w:color="auto" w:fill="F9F9FB"/>
          </w:tcPr>
          <w:p w14:paraId="4BAC1903"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34</w:t>
            </w:r>
          </w:p>
        </w:tc>
        <w:tc>
          <w:tcPr>
            <w:tcW w:w="1143" w:type="dxa"/>
            <w:tcBorders>
              <w:top w:val="single" w:sz="8" w:space="0" w:color="AEAEAE"/>
              <w:left w:val="single" w:sz="8" w:space="0" w:color="E0E0E0"/>
              <w:bottom w:val="single" w:sz="8" w:space="0" w:color="152935"/>
              <w:right w:val="nil"/>
            </w:tcBorders>
            <w:shd w:val="clear" w:color="auto" w:fill="F9F9FB"/>
          </w:tcPr>
          <w:p w14:paraId="24485964"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,539</w:t>
            </w:r>
          </w:p>
        </w:tc>
      </w:tr>
      <w:tr w:rsidR="005B2DC4" w:rsidRPr="00527F61" w14:paraId="7F475E21" w14:textId="77777777" w:rsidTr="00840873">
        <w:trPr>
          <w:cantSplit/>
          <w:trHeight w:val="249"/>
        </w:trPr>
        <w:tc>
          <w:tcPr>
            <w:tcW w:w="8621" w:type="dxa"/>
            <w:gridSpan w:val="7"/>
            <w:tcBorders>
              <w:top w:val="nil"/>
              <w:left w:val="nil"/>
              <w:bottom w:val="nil"/>
              <w:right w:val="nil"/>
            </w:tcBorders>
            <w:shd w:val="clear" w:color="auto" w:fill="FFFFFF"/>
          </w:tcPr>
          <w:p w14:paraId="5E2CFF34" w14:textId="77777777" w:rsidR="005B2DC4" w:rsidRPr="00527F61" w:rsidRDefault="005B2DC4" w:rsidP="00527F61">
            <w:pPr>
              <w:adjustRightInd w:val="0"/>
              <w:ind w:left="60" w:right="60" w:firstLine="774"/>
              <w:rPr>
                <w:rFonts w:ascii="Californian FB" w:hAnsi="Californian FB"/>
                <w:color w:val="010205"/>
                <w:lang w:val="en-US"/>
              </w:rPr>
            </w:pPr>
            <w:r w:rsidRPr="00527F61">
              <w:rPr>
                <w:rFonts w:ascii="Californian FB" w:hAnsi="Californian FB"/>
                <w:color w:val="010205"/>
                <w:lang w:val="en-US"/>
              </w:rPr>
              <w:t>*. This is a lower bound of the true significance.</w:t>
            </w:r>
          </w:p>
        </w:tc>
      </w:tr>
      <w:tr w:rsidR="005B2DC4" w:rsidRPr="00527F61" w14:paraId="5C839B14" w14:textId="77777777" w:rsidTr="00840873">
        <w:trPr>
          <w:cantSplit/>
          <w:trHeight w:val="258"/>
        </w:trPr>
        <w:tc>
          <w:tcPr>
            <w:tcW w:w="8621" w:type="dxa"/>
            <w:gridSpan w:val="7"/>
            <w:tcBorders>
              <w:top w:val="nil"/>
              <w:left w:val="nil"/>
              <w:bottom w:val="nil"/>
              <w:right w:val="nil"/>
            </w:tcBorders>
            <w:shd w:val="clear" w:color="auto" w:fill="FFFFFF"/>
          </w:tcPr>
          <w:p w14:paraId="6FF31BEF" w14:textId="77777777" w:rsidR="005B2DC4" w:rsidRPr="00527F61" w:rsidRDefault="005B2DC4" w:rsidP="00527F61">
            <w:pPr>
              <w:adjustRightInd w:val="0"/>
              <w:ind w:left="60" w:right="60" w:firstLine="774"/>
              <w:rPr>
                <w:rFonts w:ascii="Californian FB" w:hAnsi="Californian FB"/>
                <w:color w:val="010205"/>
                <w:lang w:val="en-US"/>
              </w:rPr>
            </w:pPr>
            <w:r w:rsidRPr="00527F61">
              <w:rPr>
                <w:rFonts w:ascii="Californian FB" w:hAnsi="Californian FB"/>
                <w:color w:val="010205"/>
                <w:lang w:val="en-US"/>
              </w:rPr>
              <w:t xml:space="preserve">a. </w:t>
            </w:r>
            <w:proofErr w:type="spellStart"/>
            <w:r w:rsidRPr="00527F61">
              <w:rPr>
                <w:rFonts w:ascii="Californian FB" w:hAnsi="Californian FB"/>
                <w:color w:val="010205"/>
                <w:lang w:val="en-US"/>
              </w:rPr>
              <w:t>Lilliefors</w:t>
            </w:r>
            <w:proofErr w:type="spellEnd"/>
            <w:r w:rsidRPr="00527F61">
              <w:rPr>
                <w:rFonts w:ascii="Californian FB" w:hAnsi="Californian FB"/>
                <w:color w:val="010205"/>
                <w:lang w:val="en-US"/>
              </w:rPr>
              <w:t xml:space="preserve"> Significance Correction</w:t>
            </w:r>
          </w:p>
        </w:tc>
      </w:tr>
    </w:tbl>
    <w:p w14:paraId="3FE146D3" w14:textId="77777777" w:rsidR="005B2DC4" w:rsidRPr="00527F61" w:rsidRDefault="005B2DC4" w:rsidP="00527F61">
      <w:pPr>
        <w:adjustRightInd w:val="0"/>
        <w:ind w:firstLine="774"/>
        <w:rPr>
          <w:rFonts w:ascii="Californian FB" w:hAnsi="Californian FB"/>
          <w:lang w:val="en-US"/>
        </w:rPr>
      </w:pPr>
    </w:p>
    <w:p w14:paraId="4066F075" w14:textId="77777777" w:rsidR="005B2DC4" w:rsidRPr="00527F61" w:rsidRDefault="005B2DC4" w:rsidP="00527F61">
      <w:pPr>
        <w:adjustRightInd w:val="0"/>
        <w:ind w:firstLine="774"/>
        <w:rPr>
          <w:rFonts w:ascii="Californian FB" w:hAnsi="Californian FB"/>
          <w:lang w:val="en-US"/>
        </w:rPr>
      </w:pPr>
    </w:p>
    <w:p w14:paraId="2E86B486" w14:textId="4AAE4370" w:rsidR="00527F61" w:rsidRDefault="005B2DC4" w:rsidP="00527F61">
      <w:pPr>
        <w:spacing w:after="120"/>
        <w:ind w:left="360" w:firstLine="774"/>
        <w:jc w:val="both"/>
        <w:rPr>
          <w:rFonts w:ascii="Californian FB" w:hAnsi="Californian FB"/>
        </w:rPr>
      </w:pPr>
      <w:r w:rsidRPr="00527F61">
        <w:rPr>
          <w:rFonts w:ascii="Californian FB" w:hAnsi="Californian FB"/>
        </w:rPr>
        <w:t xml:space="preserve">Dari hasil olah data tersebut diketahui bahwa hasil </w:t>
      </w:r>
      <w:proofErr w:type="spellStart"/>
      <w:r w:rsidRPr="00527F61">
        <w:rPr>
          <w:rFonts w:ascii="Californian FB" w:hAnsi="Californian FB"/>
        </w:rPr>
        <w:t>Pretest</w:t>
      </w:r>
      <w:proofErr w:type="spellEnd"/>
      <w:r w:rsidRPr="00527F61">
        <w:rPr>
          <w:rFonts w:ascii="Californian FB" w:hAnsi="Californian FB"/>
        </w:rPr>
        <w:t xml:space="preserve"> dan </w:t>
      </w:r>
      <w:proofErr w:type="spellStart"/>
      <w:r w:rsidRPr="00527F61">
        <w:rPr>
          <w:rFonts w:ascii="Californian FB" w:hAnsi="Californian FB"/>
        </w:rPr>
        <w:t>Postes</w:t>
      </w:r>
      <w:proofErr w:type="spellEnd"/>
      <w:r w:rsidRPr="00527F61">
        <w:rPr>
          <w:rFonts w:ascii="Californian FB" w:hAnsi="Californian FB"/>
        </w:rPr>
        <w:t xml:space="preserve"> peserta didik berdistribusi normal dengan nilai signifikansi sebesar 0,200 &gt; 0,05. Selanjutnya dilakukan uji </w:t>
      </w:r>
      <w:r w:rsidRPr="00527F61">
        <w:rPr>
          <w:rFonts w:ascii="Californian FB" w:hAnsi="Californian FB"/>
        </w:rPr>
        <w:lastRenderedPageBreak/>
        <w:t xml:space="preserve">perbedaan dua rata-rata (uji </w:t>
      </w:r>
      <w:proofErr w:type="spellStart"/>
      <w:r w:rsidRPr="00527F61">
        <w:rPr>
          <w:rFonts w:ascii="Californian FB" w:hAnsi="Californian FB"/>
        </w:rPr>
        <w:t>parametrik</w:t>
      </w:r>
      <w:proofErr w:type="spellEnd"/>
      <w:r w:rsidRPr="00527F61">
        <w:rPr>
          <w:rFonts w:ascii="Californian FB" w:hAnsi="Californian FB"/>
        </w:rPr>
        <w:t xml:space="preserve">) dengan menggunakan uji </w:t>
      </w:r>
      <w:proofErr w:type="spellStart"/>
      <w:r w:rsidRPr="00527F61">
        <w:rPr>
          <w:rFonts w:ascii="Californian FB" w:hAnsi="Californian FB"/>
          <w:i/>
        </w:rPr>
        <w:t>paired</w:t>
      </w:r>
      <w:proofErr w:type="spellEnd"/>
      <w:r w:rsidRPr="00527F61">
        <w:rPr>
          <w:rFonts w:ascii="Californian FB" w:hAnsi="Californian FB"/>
          <w:i/>
        </w:rPr>
        <w:t xml:space="preserve"> </w:t>
      </w:r>
      <w:proofErr w:type="spellStart"/>
      <w:r w:rsidRPr="00527F61">
        <w:rPr>
          <w:rFonts w:ascii="Californian FB" w:hAnsi="Californian FB"/>
          <w:i/>
        </w:rPr>
        <w:t>sample</w:t>
      </w:r>
      <w:proofErr w:type="spellEnd"/>
      <w:r w:rsidRPr="00527F61">
        <w:rPr>
          <w:rFonts w:ascii="Californian FB" w:hAnsi="Californian FB"/>
          <w:i/>
        </w:rPr>
        <w:t xml:space="preserve"> </w:t>
      </w:r>
      <w:proofErr w:type="spellStart"/>
      <w:r w:rsidRPr="00527F61">
        <w:rPr>
          <w:rFonts w:ascii="Californian FB" w:hAnsi="Californian FB"/>
          <w:i/>
        </w:rPr>
        <w:t>T-test</w:t>
      </w:r>
      <w:proofErr w:type="spellEnd"/>
      <w:r w:rsidRPr="00527F61">
        <w:rPr>
          <w:rFonts w:ascii="Californian FB" w:hAnsi="Californian FB"/>
        </w:rPr>
        <w:t xml:space="preserve">. Dari uji tersebut diperoleh data sebagai berikut : </w:t>
      </w:r>
    </w:p>
    <w:p w14:paraId="1D71E841" w14:textId="77777777" w:rsidR="00527F61" w:rsidRPr="00527F61" w:rsidRDefault="00527F61" w:rsidP="00527F61">
      <w:pPr>
        <w:spacing w:after="120"/>
        <w:ind w:left="360" w:firstLine="774"/>
        <w:jc w:val="both"/>
        <w:rPr>
          <w:rFonts w:ascii="Californian FB" w:hAnsi="Californian FB"/>
        </w:rPr>
      </w:pPr>
    </w:p>
    <w:p w14:paraId="52A8A235" w14:textId="0F6B4EA9" w:rsidR="005B2DC4" w:rsidRPr="00527F61" w:rsidRDefault="005B2DC4" w:rsidP="00527F61">
      <w:pPr>
        <w:spacing w:after="120"/>
        <w:ind w:left="360" w:firstLine="774"/>
        <w:jc w:val="center"/>
        <w:rPr>
          <w:rFonts w:ascii="Californian FB" w:hAnsi="Californian FB"/>
          <w:b/>
        </w:rPr>
      </w:pPr>
      <w:r w:rsidRPr="00527F61">
        <w:rPr>
          <w:rFonts w:ascii="Californian FB" w:hAnsi="Californian FB"/>
          <w:b/>
        </w:rPr>
        <w:t>Tabel 3 Uji Statistik Deskriptif</w:t>
      </w:r>
    </w:p>
    <w:tbl>
      <w:tblPr>
        <w:tblW w:w="8719" w:type="dxa"/>
        <w:tblInd w:w="426" w:type="dxa"/>
        <w:tblLayout w:type="fixed"/>
        <w:tblCellMar>
          <w:left w:w="0" w:type="dxa"/>
          <w:right w:w="0" w:type="dxa"/>
        </w:tblCellMar>
        <w:tblLook w:val="0000" w:firstRow="0" w:lastRow="0" w:firstColumn="0" w:lastColumn="0" w:noHBand="0" w:noVBand="0"/>
      </w:tblPr>
      <w:tblGrid>
        <w:gridCol w:w="421"/>
        <w:gridCol w:w="2208"/>
        <w:gridCol w:w="1162"/>
        <w:gridCol w:w="1162"/>
        <w:gridCol w:w="1523"/>
        <w:gridCol w:w="2243"/>
      </w:tblGrid>
      <w:tr w:rsidR="005B2DC4" w:rsidRPr="00527F61" w14:paraId="4FA9AE62" w14:textId="77777777" w:rsidTr="00840873">
        <w:trPr>
          <w:cantSplit/>
          <w:trHeight w:val="247"/>
        </w:trPr>
        <w:tc>
          <w:tcPr>
            <w:tcW w:w="8719" w:type="dxa"/>
            <w:gridSpan w:val="6"/>
            <w:tcBorders>
              <w:top w:val="nil"/>
              <w:left w:val="nil"/>
              <w:bottom w:val="nil"/>
              <w:right w:val="nil"/>
            </w:tcBorders>
            <w:shd w:val="clear" w:color="auto" w:fill="FFFFFF"/>
            <w:vAlign w:val="center"/>
          </w:tcPr>
          <w:p w14:paraId="2A63BF2B" w14:textId="77777777" w:rsidR="005B2DC4" w:rsidRPr="00527F61" w:rsidRDefault="005B2DC4" w:rsidP="00527F61">
            <w:pPr>
              <w:adjustRightInd w:val="0"/>
              <w:ind w:right="60" w:firstLine="774"/>
              <w:rPr>
                <w:rFonts w:ascii="Californian FB" w:hAnsi="Californian FB"/>
                <w:color w:val="010205"/>
                <w:lang w:val="en-US"/>
              </w:rPr>
            </w:pPr>
          </w:p>
        </w:tc>
      </w:tr>
      <w:tr w:rsidR="005B2DC4" w:rsidRPr="00527F61" w14:paraId="015E319F" w14:textId="77777777" w:rsidTr="00840873">
        <w:trPr>
          <w:cantSplit/>
          <w:trHeight w:val="505"/>
        </w:trPr>
        <w:tc>
          <w:tcPr>
            <w:tcW w:w="2629" w:type="dxa"/>
            <w:gridSpan w:val="2"/>
            <w:tcBorders>
              <w:top w:val="nil"/>
              <w:left w:val="nil"/>
              <w:bottom w:val="single" w:sz="8" w:space="0" w:color="152935"/>
              <w:right w:val="nil"/>
            </w:tcBorders>
            <w:shd w:val="clear" w:color="auto" w:fill="FFFFFF"/>
            <w:vAlign w:val="bottom"/>
          </w:tcPr>
          <w:p w14:paraId="3B93D6AB" w14:textId="77777777" w:rsidR="005B2DC4" w:rsidRPr="00527F61" w:rsidRDefault="005B2DC4" w:rsidP="00527F61">
            <w:pPr>
              <w:adjustRightInd w:val="0"/>
              <w:ind w:firstLine="774"/>
              <w:rPr>
                <w:rFonts w:ascii="Californian FB" w:hAnsi="Californian FB"/>
                <w:lang w:val="en-US"/>
              </w:rPr>
            </w:pPr>
          </w:p>
        </w:tc>
        <w:tc>
          <w:tcPr>
            <w:tcW w:w="1162" w:type="dxa"/>
            <w:tcBorders>
              <w:top w:val="nil"/>
              <w:left w:val="nil"/>
              <w:bottom w:val="single" w:sz="8" w:space="0" w:color="152935"/>
              <w:right w:val="single" w:sz="8" w:space="0" w:color="E0E0E0"/>
            </w:tcBorders>
            <w:shd w:val="clear" w:color="auto" w:fill="FFFFFF"/>
            <w:vAlign w:val="bottom"/>
          </w:tcPr>
          <w:p w14:paraId="319F3BA2"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Mean</w:t>
            </w:r>
          </w:p>
        </w:tc>
        <w:tc>
          <w:tcPr>
            <w:tcW w:w="1162" w:type="dxa"/>
            <w:tcBorders>
              <w:top w:val="nil"/>
              <w:left w:val="single" w:sz="8" w:space="0" w:color="E0E0E0"/>
              <w:bottom w:val="single" w:sz="8" w:space="0" w:color="152935"/>
              <w:right w:val="single" w:sz="8" w:space="0" w:color="E0E0E0"/>
            </w:tcBorders>
            <w:shd w:val="clear" w:color="auto" w:fill="FFFFFF"/>
            <w:vAlign w:val="bottom"/>
          </w:tcPr>
          <w:p w14:paraId="44BF83B4"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N</w:t>
            </w:r>
          </w:p>
        </w:tc>
        <w:tc>
          <w:tcPr>
            <w:tcW w:w="1523" w:type="dxa"/>
            <w:tcBorders>
              <w:top w:val="nil"/>
              <w:left w:val="single" w:sz="8" w:space="0" w:color="E0E0E0"/>
              <w:bottom w:val="single" w:sz="8" w:space="0" w:color="152935"/>
              <w:right w:val="single" w:sz="8" w:space="0" w:color="E0E0E0"/>
            </w:tcBorders>
            <w:shd w:val="clear" w:color="auto" w:fill="FFFFFF"/>
            <w:vAlign w:val="bottom"/>
          </w:tcPr>
          <w:p w14:paraId="022C5FAB"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Std. Deviation</w:t>
            </w:r>
          </w:p>
        </w:tc>
        <w:tc>
          <w:tcPr>
            <w:tcW w:w="2240" w:type="dxa"/>
            <w:tcBorders>
              <w:top w:val="nil"/>
              <w:left w:val="single" w:sz="8" w:space="0" w:color="E0E0E0"/>
              <w:bottom w:val="single" w:sz="8" w:space="0" w:color="152935"/>
              <w:right w:val="nil"/>
            </w:tcBorders>
            <w:shd w:val="clear" w:color="auto" w:fill="FFFFFF"/>
            <w:vAlign w:val="bottom"/>
          </w:tcPr>
          <w:p w14:paraId="7B5EDD56"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Std. Error Mean</w:t>
            </w:r>
          </w:p>
        </w:tc>
      </w:tr>
      <w:tr w:rsidR="005B2DC4" w:rsidRPr="00527F61" w14:paraId="0226241D" w14:textId="77777777" w:rsidTr="00840873">
        <w:trPr>
          <w:cantSplit/>
          <w:trHeight w:val="495"/>
        </w:trPr>
        <w:tc>
          <w:tcPr>
            <w:tcW w:w="421" w:type="dxa"/>
            <w:vMerge w:val="restart"/>
            <w:tcBorders>
              <w:top w:val="single" w:sz="8" w:space="0" w:color="152935"/>
              <w:left w:val="nil"/>
              <w:bottom w:val="single" w:sz="8" w:space="0" w:color="152935"/>
              <w:right w:val="nil"/>
            </w:tcBorders>
            <w:shd w:val="clear" w:color="auto" w:fill="E0E0E0"/>
          </w:tcPr>
          <w:p w14:paraId="15A2513E" w14:textId="77777777" w:rsidR="005B2DC4" w:rsidRPr="00527F61" w:rsidRDefault="005B2DC4" w:rsidP="00527F61">
            <w:pPr>
              <w:adjustRightInd w:val="0"/>
              <w:ind w:left="60" w:right="60" w:firstLine="774"/>
              <w:rPr>
                <w:rFonts w:ascii="Californian FB" w:hAnsi="Californian FB"/>
                <w:color w:val="264A60"/>
                <w:lang w:val="en-US"/>
              </w:rPr>
            </w:pPr>
            <w:r w:rsidRPr="00527F61">
              <w:rPr>
                <w:rFonts w:ascii="Californian FB" w:hAnsi="Californian FB"/>
                <w:color w:val="264A60"/>
                <w:lang w:val="en-US"/>
              </w:rPr>
              <w:t>Pair 1</w:t>
            </w:r>
          </w:p>
        </w:tc>
        <w:tc>
          <w:tcPr>
            <w:tcW w:w="2207" w:type="dxa"/>
            <w:tcBorders>
              <w:top w:val="single" w:sz="8" w:space="0" w:color="152935"/>
              <w:left w:val="nil"/>
              <w:bottom w:val="single" w:sz="8" w:space="0" w:color="AEAEAE"/>
              <w:right w:val="nil"/>
            </w:tcBorders>
            <w:shd w:val="clear" w:color="auto" w:fill="E0E0E0"/>
          </w:tcPr>
          <w:p w14:paraId="0F137F02" w14:textId="77777777" w:rsidR="005B2DC4" w:rsidRPr="00527F61" w:rsidRDefault="005B2DC4" w:rsidP="00527F61">
            <w:pPr>
              <w:adjustRightInd w:val="0"/>
              <w:ind w:left="60" w:right="60" w:firstLine="774"/>
              <w:rPr>
                <w:rFonts w:ascii="Californian FB" w:hAnsi="Californian FB"/>
                <w:color w:val="264A60"/>
                <w:lang w:val="en-US"/>
              </w:rPr>
            </w:pPr>
            <w:proofErr w:type="spellStart"/>
            <w:r w:rsidRPr="00527F61">
              <w:rPr>
                <w:rFonts w:ascii="Californian FB" w:hAnsi="Californian FB"/>
                <w:color w:val="264A60"/>
                <w:lang w:val="en-US"/>
              </w:rPr>
              <w:t>Pretes</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Berpikir</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Kritis</w:t>
            </w:r>
            <w:proofErr w:type="spellEnd"/>
          </w:p>
        </w:tc>
        <w:tc>
          <w:tcPr>
            <w:tcW w:w="1162" w:type="dxa"/>
            <w:tcBorders>
              <w:top w:val="single" w:sz="8" w:space="0" w:color="152935"/>
              <w:left w:val="nil"/>
              <w:bottom w:val="single" w:sz="8" w:space="0" w:color="AEAEAE"/>
              <w:right w:val="single" w:sz="8" w:space="0" w:color="E0E0E0"/>
            </w:tcBorders>
            <w:shd w:val="clear" w:color="auto" w:fill="F9F9FB"/>
          </w:tcPr>
          <w:p w14:paraId="79FC39A4"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57,09</w:t>
            </w:r>
          </w:p>
        </w:tc>
        <w:tc>
          <w:tcPr>
            <w:tcW w:w="1162" w:type="dxa"/>
            <w:tcBorders>
              <w:top w:val="single" w:sz="8" w:space="0" w:color="152935"/>
              <w:left w:val="single" w:sz="8" w:space="0" w:color="E0E0E0"/>
              <w:bottom w:val="single" w:sz="8" w:space="0" w:color="AEAEAE"/>
              <w:right w:val="single" w:sz="8" w:space="0" w:color="E0E0E0"/>
            </w:tcBorders>
            <w:shd w:val="clear" w:color="auto" w:fill="F9F9FB"/>
          </w:tcPr>
          <w:p w14:paraId="5C3C3CD4"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34</w:t>
            </w:r>
          </w:p>
        </w:tc>
        <w:tc>
          <w:tcPr>
            <w:tcW w:w="1523" w:type="dxa"/>
            <w:tcBorders>
              <w:top w:val="single" w:sz="8" w:space="0" w:color="152935"/>
              <w:left w:val="single" w:sz="8" w:space="0" w:color="E0E0E0"/>
              <w:bottom w:val="single" w:sz="8" w:space="0" w:color="AEAEAE"/>
              <w:right w:val="single" w:sz="8" w:space="0" w:color="E0E0E0"/>
            </w:tcBorders>
            <w:shd w:val="clear" w:color="auto" w:fill="F9F9FB"/>
          </w:tcPr>
          <w:p w14:paraId="0DF676FF"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14,014</w:t>
            </w:r>
          </w:p>
        </w:tc>
        <w:tc>
          <w:tcPr>
            <w:tcW w:w="2240" w:type="dxa"/>
            <w:tcBorders>
              <w:top w:val="single" w:sz="8" w:space="0" w:color="152935"/>
              <w:left w:val="single" w:sz="8" w:space="0" w:color="E0E0E0"/>
              <w:bottom w:val="single" w:sz="8" w:space="0" w:color="AEAEAE"/>
              <w:right w:val="nil"/>
            </w:tcBorders>
            <w:shd w:val="clear" w:color="auto" w:fill="F9F9FB"/>
          </w:tcPr>
          <w:p w14:paraId="433FD048"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2,403</w:t>
            </w:r>
          </w:p>
        </w:tc>
      </w:tr>
      <w:tr w:rsidR="005B2DC4" w:rsidRPr="00527F61" w14:paraId="183DD8F6" w14:textId="77777777" w:rsidTr="00840873">
        <w:trPr>
          <w:cantSplit/>
          <w:trHeight w:val="523"/>
        </w:trPr>
        <w:tc>
          <w:tcPr>
            <w:tcW w:w="421" w:type="dxa"/>
            <w:vMerge/>
            <w:tcBorders>
              <w:top w:val="single" w:sz="8" w:space="0" w:color="152935"/>
              <w:left w:val="nil"/>
              <w:bottom w:val="single" w:sz="8" w:space="0" w:color="152935"/>
              <w:right w:val="nil"/>
            </w:tcBorders>
            <w:shd w:val="clear" w:color="auto" w:fill="E0E0E0"/>
          </w:tcPr>
          <w:p w14:paraId="0C442ABB" w14:textId="77777777" w:rsidR="005B2DC4" w:rsidRPr="00527F61" w:rsidRDefault="005B2DC4" w:rsidP="00527F61">
            <w:pPr>
              <w:adjustRightInd w:val="0"/>
              <w:ind w:firstLine="774"/>
              <w:rPr>
                <w:rFonts w:ascii="Californian FB" w:hAnsi="Californian FB"/>
                <w:color w:val="010205"/>
                <w:lang w:val="en-US"/>
              </w:rPr>
            </w:pPr>
          </w:p>
        </w:tc>
        <w:tc>
          <w:tcPr>
            <w:tcW w:w="2207" w:type="dxa"/>
            <w:tcBorders>
              <w:top w:val="single" w:sz="8" w:space="0" w:color="AEAEAE"/>
              <w:left w:val="nil"/>
              <w:bottom w:val="single" w:sz="8" w:space="0" w:color="152935"/>
              <w:right w:val="nil"/>
            </w:tcBorders>
            <w:shd w:val="clear" w:color="auto" w:fill="E0E0E0"/>
          </w:tcPr>
          <w:p w14:paraId="2E27F246" w14:textId="77777777" w:rsidR="005B2DC4" w:rsidRPr="00527F61" w:rsidRDefault="005B2DC4" w:rsidP="00527F61">
            <w:pPr>
              <w:adjustRightInd w:val="0"/>
              <w:ind w:left="60" w:right="60" w:firstLine="774"/>
              <w:rPr>
                <w:rFonts w:ascii="Californian FB" w:hAnsi="Californian FB"/>
                <w:color w:val="264A60"/>
                <w:lang w:val="en-US"/>
              </w:rPr>
            </w:pPr>
            <w:proofErr w:type="spellStart"/>
            <w:r w:rsidRPr="00527F61">
              <w:rPr>
                <w:rFonts w:ascii="Californian FB" w:hAnsi="Californian FB"/>
                <w:color w:val="264A60"/>
                <w:lang w:val="en-US"/>
              </w:rPr>
              <w:t>Postes</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Berpikir</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Kritis</w:t>
            </w:r>
            <w:proofErr w:type="spellEnd"/>
          </w:p>
        </w:tc>
        <w:tc>
          <w:tcPr>
            <w:tcW w:w="1162" w:type="dxa"/>
            <w:tcBorders>
              <w:top w:val="single" w:sz="8" w:space="0" w:color="AEAEAE"/>
              <w:left w:val="nil"/>
              <w:bottom w:val="single" w:sz="8" w:space="0" w:color="152935"/>
              <w:right w:val="single" w:sz="8" w:space="0" w:color="E0E0E0"/>
            </w:tcBorders>
            <w:shd w:val="clear" w:color="auto" w:fill="F9F9FB"/>
          </w:tcPr>
          <w:p w14:paraId="4D862396"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65,12</w:t>
            </w:r>
          </w:p>
        </w:tc>
        <w:tc>
          <w:tcPr>
            <w:tcW w:w="1162" w:type="dxa"/>
            <w:tcBorders>
              <w:top w:val="single" w:sz="8" w:space="0" w:color="AEAEAE"/>
              <w:left w:val="single" w:sz="8" w:space="0" w:color="E0E0E0"/>
              <w:bottom w:val="single" w:sz="8" w:space="0" w:color="152935"/>
              <w:right w:val="single" w:sz="8" w:space="0" w:color="E0E0E0"/>
            </w:tcBorders>
            <w:shd w:val="clear" w:color="auto" w:fill="F9F9FB"/>
          </w:tcPr>
          <w:p w14:paraId="2E101CFA"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34</w:t>
            </w:r>
          </w:p>
        </w:tc>
        <w:tc>
          <w:tcPr>
            <w:tcW w:w="1523" w:type="dxa"/>
            <w:tcBorders>
              <w:top w:val="single" w:sz="8" w:space="0" w:color="AEAEAE"/>
              <w:left w:val="single" w:sz="8" w:space="0" w:color="E0E0E0"/>
              <w:bottom w:val="single" w:sz="8" w:space="0" w:color="152935"/>
              <w:right w:val="single" w:sz="8" w:space="0" w:color="E0E0E0"/>
            </w:tcBorders>
            <w:shd w:val="clear" w:color="auto" w:fill="F9F9FB"/>
          </w:tcPr>
          <w:p w14:paraId="3B347F22"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14,327</w:t>
            </w:r>
          </w:p>
        </w:tc>
        <w:tc>
          <w:tcPr>
            <w:tcW w:w="2240" w:type="dxa"/>
            <w:tcBorders>
              <w:top w:val="single" w:sz="8" w:space="0" w:color="AEAEAE"/>
              <w:left w:val="single" w:sz="8" w:space="0" w:color="E0E0E0"/>
              <w:bottom w:val="single" w:sz="8" w:space="0" w:color="152935"/>
              <w:right w:val="nil"/>
            </w:tcBorders>
            <w:shd w:val="clear" w:color="auto" w:fill="F9F9FB"/>
          </w:tcPr>
          <w:p w14:paraId="67FE0CCC"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2,457</w:t>
            </w:r>
          </w:p>
        </w:tc>
      </w:tr>
    </w:tbl>
    <w:p w14:paraId="30B1D6D9" w14:textId="03EC9F78" w:rsidR="005B2DC4" w:rsidRPr="00527F61" w:rsidRDefault="005B2DC4" w:rsidP="00527F61">
      <w:pPr>
        <w:spacing w:after="120"/>
        <w:jc w:val="both"/>
        <w:rPr>
          <w:rFonts w:ascii="Californian FB" w:hAnsi="Californian FB"/>
        </w:rPr>
      </w:pPr>
    </w:p>
    <w:p w14:paraId="40B1D499" w14:textId="76E18A0E" w:rsidR="00840873" w:rsidRPr="00527F61" w:rsidRDefault="00840873" w:rsidP="004126B7">
      <w:pPr>
        <w:spacing w:after="120"/>
        <w:rPr>
          <w:rFonts w:ascii="Californian FB" w:hAnsi="Californian FB"/>
          <w:b/>
        </w:rPr>
      </w:pPr>
    </w:p>
    <w:p w14:paraId="318C1960" w14:textId="4E4A8CEA" w:rsidR="005B2DC4" w:rsidRPr="00527F61" w:rsidRDefault="005B2DC4" w:rsidP="00527F61">
      <w:pPr>
        <w:spacing w:after="120"/>
        <w:ind w:left="360" w:firstLine="774"/>
        <w:jc w:val="center"/>
        <w:rPr>
          <w:rFonts w:ascii="Californian FB" w:hAnsi="Californian FB"/>
          <w:b/>
        </w:rPr>
      </w:pPr>
      <w:r w:rsidRPr="00527F61">
        <w:rPr>
          <w:rFonts w:ascii="Californian FB" w:hAnsi="Californian FB"/>
          <w:b/>
        </w:rPr>
        <w:t xml:space="preserve">Tabel 4 Hasil </w:t>
      </w:r>
      <w:proofErr w:type="spellStart"/>
      <w:r w:rsidRPr="00527F61">
        <w:rPr>
          <w:rFonts w:ascii="Californian FB" w:hAnsi="Californian FB"/>
          <w:b/>
        </w:rPr>
        <w:t>Uji-T</w:t>
      </w:r>
      <w:proofErr w:type="spellEnd"/>
    </w:p>
    <w:tbl>
      <w:tblPr>
        <w:tblW w:w="8410" w:type="dxa"/>
        <w:tblInd w:w="426" w:type="dxa"/>
        <w:tblLayout w:type="fixed"/>
        <w:tblCellMar>
          <w:left w:w="0" w:type="dxa"/>
          <w:right w:w="0" w:type="dxa"/>
        </w:tblCellMar>
        <w:tblLook w:val="0000" w:firstRow="0" w:lastRow="0" w:firstColumn="0" w:lastColumn="0" w:noHBand="0" w:noVBand="0"/>
      </w:tblPr>
      <w:tblGrid>
        <w:gridCol w:w="55"/>
        <w:gridCol w:w="1518"/>
        <w:gridCol w:w="627"/>
        <w:gridCol w:w="822"/>
        <w:gridCol w:w="906"/>
        <w:gridCol w:w="906"/>
        <w:gridCol w:w="912"/>
        <w:gridCol w:w="628"/>
        <w:gridCol w:w="628"/>
        <w:gridCol w:w="768"/>
        <w:gridCol w:w="640"/>
      </w:tblGrid>
      <w:tr w:rsidR="005B2DC4" w:rsidRPr="00527F61" w14:paraId="7A3BD8BA" w14:textId="77777777" w:rsidTr="00840873">
        <w:trPr>
          <w:cantSplit/>
          <w:trHeight w:val="201"/>
        </w:trPr>
        <w:tc>
          <w:tcPr>
            <w:tcW w:w="8410" w:type="dxa"/>
            <w:gridSpan w:val="11"/>
            <w:tcBorders>
              <w:top w:val="nil"/>
              <w:left w:val="nil"/>
              <w:bottom w:val="nil"/>
              <w:right w:val="nil"/>
            </w:tcBorders>
            <w:shd w:val="clear" w:color="auto" w:fill="FFFFFF"/>
            <w:vAlign w:val="center"/>
          </w:tcPr>
          <w:p w14:paraId="66B649D8" w14:textId="77777777" w:rsidR="005B2DC4" w:rsidRPr="00527F61" w:rsidRDefault="005B2DC4" w:rsidP="00527F61">
            <w:pPr>
              <w:adjustRightInd w:val="0"/>
              <w:ind w:right="60" w:firstLine="774"/>
              <w:rPr>
                <w:rFonts w:ascii="Californian FB" w:hAnsi="Californian FB"/>
                <w:color w:val="010205"/>
                <w:lang w:val="en-US"/>
              </w:rPr>
            </w:pPr>
          </w:p>
        </w:tc>
      </w:tr>
      <w:tr w:rsidR="005B2DC4" w:rsidRPr="00527F61" w14:paraId="6B2E6D7D" w14:textId="77777777" w:rsidTr="00840873">
        <w:trPr>
          <w:cantSplit/>
          <w:trHeight w:val="190"/>
        </w:trPr>
        <w:tc>
          <w:tcPr>
            <w:tcW w:w="1573" w:type="dxa"/>
            <w:gridSpan w:val="2"/>
            <w:vMerge w:val="restart"/>
            <w:tcBorders>
              <w:top w:val="nil"/>
              <w:left w:val="nil"/>
              <w:bottom w:val="nil"/>
              <w:right w:val="nil"/>
            </w:tcBorders>
            <w:shd w:val="clear" w:color="auto" w:fill="FFFFFF"/>
            <w:vAlign w:val="bottom"/>
          </w:tcPr>
          <w:p w14:paraId="64F66209" w14:textId="77777777" w:rsidR="005B2DC4" w:rsidRPr="00527F61" w:rsidRDefault="005B2DC4" w:rsidP="00527F61">
            <w:pPr>
              <w:adjustRightInd w:val="0"/>
              <w:ind w:firstLine="774"/>
              <w:rPr>
                <w:rFonts w:ascii="Californian FB" w:hAnsi="Californian FB"/>
                <w:lang w:val="en-US"/>
              </w:rPr>
            </w:pPr>
          </w:p>
        </w:tc>
        <w:tc>
          <w:tcPr>
            <w:tcW w:w="4173" w:type="dxa"/>
            <w:gridSpan w:val="5"/>
            <w:tcBorders>
              <w:top w:val="nil"/>
              <w:left w:val="nil"/>
              <w:bottom w:val="nil"/>
              <w:right w:val="single" w:sz="8" w:space="0" w:color="E0E0E0"/>
            </w:tcBorders>
            <w:shd w:val="clear" w:color="auto" w:fill="FFFFFF"/>
            <w:vAlign w:val="bottom"/>
          </w:tcPr>
          <w:p w14:paraId="5B1BE6E2"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Paired Differences</w:t>
            </w:r>
          </w:p>
        </w:tc>
        <w:tc>
          <w:tcPr>
            <w:tcW w:w="628" w:type="dxa"/>
            <w:vMerge w:val="restart"/>
            <w:tcBorders>
              <w:top w:val="nil"/>
              <w:left w:val="single" w:sz="8" w:space="0" w:color="E0E0E0"/>
              <w:bottom w:val="nil"/>
              <w:right w:val="single" w:sz="8" w:space="0" w:color="E0E0E0"/>
            </w:tcBorders>
            <w:shd w:val="clear" w:color="auto" w:fill="FFFFFF"/>
            <w:vAlign w:val="bottom"/>
          </w:tcPr>
          <w:p w14:paraId="5875505B"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t</w:t>
            </w:r>
          </w:p>
        </w:tc>
        <w:tc>
          <w:tcPr>
            <w:tcW w:w="628" w:type="dxa"/>
            <w:vMerge w:val="restart"/>
            <w:tcBorders>
              <w:top w:val="nil"/>
              <w:left w:val="single" w:sz="8" w:space="0" w:color="E0E0E0"/>
              <w:bottom w:val="nil"/>
              <w:right w:val="single" w:sz="8" w:space="0" w:color="E0E0E0"/>
            </w:tcBorders>
            <w:shd w:val="clear" w:color="auto" w:fill="FFFFFF"/>
            <w:vAlign w:val="bottom"/>
          </w:tcPr>
          <w:p w14:paraId="27988E40" w14:textId="77777777" w:rsidR="005B2DC4" w:rsidRPr="00527F61" w:rsidRDefault="005B2DC4" w:rsidP="00527F61">
            <w:pPr>
              <w:adjustRightInd w:val="0"/>
              <w:ind w:left="60" w:right="60" w:firstLine="774"/>
              <w:jc w:val="center"/>
              <w:rPr>
                <w:rFonts w:ascii="Californian FB" w:hAnsi="Californian FB"/>
                <w:color w:val="264A60"/>
                <w:lang w:val="en-US"/>
              </w:rPr>
            </w:pPr>
            <w:proofErr w:type="spellStart"/>
            <w:r w:rsidRPr="00527F61">
              <w:rPr>
                <w:rFonts w:ascii="Californian FB" w:hAnsi="Californian FB"/>
                <w:color w:val="264A60"/>
                <w:lang w:val="en-US"/>
              </w:rPr>
              <w:t>df</w:t>
            </w:r>
            <w:proofErr w:type="spellEnd"/>
          </w:p>
        </w:tc>
        <w:tc>
          <w:tcPr>
            <w:tcW w:w="1407" w:type="dxa"/>
            <w:gridSpan w:val="2"/>
            <w:tcBorders>
              <w:top w:val="nil"/>
              <w:left w:val="single" w:sz="8" w:space="0" w:color="E0E0E0"/>
              <w:bottom w:val="nil"/>
              <w:right w:val="nil"/>
            </w:tcBorders>
            <w:shd w:val="clear" w:color="auto" w:fill="FFFFFF"/>
            <w:vAlign w:val="bottom"/>
          </w:tcPr>
          <w:p w14:paraId="2295E2E7"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Significance</w:t>
            </w:r>
          </w:p>
        </w:tc>
      </w:tr>
      <w:tr w:rsidR="005B2DC4" w:rsidRPr="00527F61" w14:paraId="2753D9D9" w14:textId="77777777" w:rsidTr="00840873">
        <w:trPr>
          <w:cantSplit/>
          <w:trHeight w:val="405"/>
        </w:trPr>
        <w:tc>
          <w:tcPr>
            <w:tcW w:w="1573" w:type="dxa"/>
            <w:gridSpan w:val="2"/>
            <w:vMerge/>
            <w:tcBorders>
              <w:top w:val="nil"/>
              <w:left w:val="nil"/>
              <w:bottom w:val="nil"/>
              <w:right w:val="nil"/>
            </w:tcBorders>
            <w:shd w:val="clear" w:color="auto" w:fill="FFFFFF"/>
            <w:vAlign w:val="bottom"/>
          </w:tcPr>
          <w:p w14:paraId="6F2B4FBD" w14:textId="77777777" w:rsidR="005B2DC4" w:rsidRPr="00527F61" w:rsidRDefault="005B2DC4" w:rsidP="00527F61">
            <w:pPr>
              <w:adjustRightInd w:val="0"/>
              <w:ind w:firstLine="774"/>
              <w:rPr>
                <w:rFonts w:ascii="Californian FB" w:hAnsi="Californian FB"/>
                <w:color w:val="264A60"/>
                <w:lang w:val="en-US"/>
              </w:rPr>
            </w:pPr>
          </w:p>
        </w:tc>
        <w:tc>
          <w:tcPr>
            <w:tcW w:w="627" w:type="dxa"/>
            <w:vMerge w:val="restart"/>
            <w:tcBorders>
              <w:top w:val="nil"/>
              <w:left w:val="nil"/>
              <w:bottom w:val="nil"/>
              <w:right w:val="single" w:sz="8" w:space="0" w:color="E0E0E0"/>
            </w:tcBorders>
            <w:shd w:val="clear" w:color="auto" w:fill="FFFFFF"/>
            <w:vAlign w:val="bottom"/>
          </w:tcPr>
          <w:p w14:paraId="6B9F0543"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Mean</w:t>
            </w:r>
          </w:p>
        </w:tc>
        <w:tc>
          <w:tcPr>
            <w:tcW w:w="822" w:type="dxa"/>
            <w:vMerge w:val="restart"/>
            <w:tcBorders>
              <w:top w:val="nil"/>
              <w:left w:val="single" w:sz="8" w:space="0" w:color="E0E0E0"/>
              <w:bottom w:val="nil"/>
              <w:right w:val="single" w:sz="8" w:space="0" w:color="E0E0E0"/>
            </w:tcBorders>
            <w:shd w:val="clear" w:color="auto" w:fill="FFFFFF"/>
            <w:vAlign w:val="bottom"/>
          </w:tcPr>
          <w:p w14:paraId="4E99C211"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Std. Deviation</w:t>
            </w:r>
          </w:p>
        </w:tc>
        <w:tc>
          <w:tcPr>
            <w:tcW w:w="906" w:type="dxa"/>
            <w:vMerge w:val="restart"/>
            <w:tcBorders>
              <w:top w:val="nil"/>
              <w:left w:val="single" w:sz="8" w:space="0" w:color="E0E0E0"/>
              <w:bottom w:val="nil"/>
              <w:right w:val="single" w:sz="8" w:space="0" w:color="E0E0E0"/>
            </w:tcBorders>
            <w:shd w:val="clear" w:color="auto" w:fill="FFFFFF"/>
            <w:vAlign w:val="bottom"/>
          </w:tcPr>
          <w:p w14:paraId="7BB6E136"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Std. Error Mean</w:t>
            </w:r>
          </w:p>
        </w:tc>
        <w:tc>
          <w:tcPr>
            <w:tcW w:w="1817" w:type="dxa"/>
            <w:gridSpan w:val="2"/>
            <w:tcBorders>
              <w:top w:val="nil"/>
              <w:left w:val="single" w:sz="8" w:space="0" w:color="E0E0E0"/>
              <w:bottom w:val="nil"/>
              <w:right w:val="single" w:sz="8" w:space="0" w:color="E0E0E0"/>
            </w:tcBorders>
            <w:shd w:val="clear" w:color="auto" w:fill="FFFFFF"/>
            <w:vAlign w:val="bottom"/>
          </w:tcPr>
          <w:p w14:paraId="31EAC90F"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95% Confidence Interval of the Difference</w:t>
            </w:r>
          </w:p>
        </w:tc>
        <w:tc>
          <w:tcPr>
            <w:tcW w:w="628" w:type="dxa"/>
            <w:vMerge/>
            <w:tcBorders>
              <w:top w:val="nil"/>
              <w:left w:val="single" w:sz="8" w:space="0" w:color="E0E0E0"/>
              <w:bottom w:val="nil"/>
              <w:right w:val="single" w:sz="8" w:space="0" w:color="E0E0E0"/>
            </w:tcBorders>
            <w:shd w:val="clear" w:color="auto" w:fill="FFFFFF"/>
            <w:vAlign w:val="bottom"/>
          </w:tcPr>
          <w:p w14:paraId="1730026B" w14:textId="77777777" w:rsidR="005B2DC4" w:rsidRPr="00527F61" w:rsidRDefault="005B2DC4" w:rsidP="00527F61">
            <w:pPr>
              <w:adjustRightInd w:val="0"/>
              <w:ind w:firstLine="774"/>
              <w:rPr>
                <w:rFonts w:ascii="Californian FB" w:hAnsi="Californian FB"/>
                <w:color w:val="264A60"/>
                <w:lang w:val="en-US"/>
              </w:rPr>
            </w:pPr>
          </w:p>
        </w:tc>
        <w:tc>
          <w:tcPr>
            <w:tcW w:w="628" w:type="dxa"/>
            <w:vMerge/>
            <w:tcBorders>
              <w:top w:val="nil"/>
              <w:left w:val="single" w:sz="8" w:space="0" w:color="E0E0E0"/>
              <w:bottom w:val="nil"/>
              <w:right w:val="single" w:sz="8" w:space="0" w:color="E0E0E0"/>
            </w:tcBorders>
            <w:shd w:val="clear" w:color="auto" w:fill="FFFFFF"/>
            <w:vAlign w:val="bottom"/>
          </w:tcPr>
          <w:p w14:paraId="27D97EAA" w14:textId="77777777" w:rsidR="005B2DC4" w:rsidRPr="00527F61" w:rsidRDefault="005B2DC4" w:rsidP="00527F61">
            <w:pPr>
              <w:adjustRightInd w:val="0"/>
              <w:ind w:firstLine="774"/>
              <w:rPr>
                <w:rFonts w:ascii="Californian FB" w:hAnsi="Californian FB"/>
                <w:color w:val="264A60"/>
                <w:lang w:val="en-US"/>
              </w:rPr>
            </w:pPr>
          </w:p>
        </w:tc>
        <w:tc>
          <w:tcPr>
            <w:tcW w:w="768" w:type="dxa"/>
            <w:vMerge w:val="restart"/>
            <w:tcBorders>
              <w:top w:val="nil"/>
              <w:left w:val="single" w:sz="8" w:space="0" w:color="E0E0E0"/>
              <w:bottom w:val="nil"/>
              <w:right w:val="single" w:sz="8" w:space="0" w:color="E0E0E0"/>
            </w:tcBorders>
            <w:shd w:val="clear" w:color="auto" w:fill="FFFFFF"/>
            <w:vAlign w:val="bottom"/>
          </w:tcPr>
          <w:p w14:paraId="5DDD17A6"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One-Sided p</w:t>
            </w:r>
          </w:p>
        </w:tc>
        <w:tc>
          <w:tcPr>
            <w:tcW w:w="639" w:type="dxa"/>
            <w:vMerge w:val="restart"/>
            <w:tcBorders>
              <w:top w:val="nil"/>
              <w:left w:val="single" w:sz="8" w:space="0" w:color="E0E0E0"/>
              <w:bottom w:val="nil"/>
              <w:right w:val="nil"/>
            </w:tcBorders>
            <w:shd w:val="clear" w:color="auto" w:fill="FFFFFF"/>
            <w:vAlign w:val="bottom"/>
          </w:tcPr>
          <w:p w14:paraId="05E1179F"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Two-Sided p</w:t>
            </w:r>
          </w:p>
        </w:tc>
      </w:tr>
      <w:tr w:rsidR="00527F61" w:rsidRPr="00527F61" w14:paraId="331B4981" w14:textId="77777777" w:rsidTr="00840873">
        <w:trPr>
          <w:cantSplit/>
          <w:trHeight w:val="190"/>
        </w:trPr>
        <w:tc>
          <w:tcPr>
            <w:tcW w:w="1573" w:type="dxa"/>
            <w:gridSpan w:val="2"/>
            <w:vMerge/>
            <w:tcBorders>
              <w:top w:val="nil"/>
              <w:left w:val="nil"/>
              <w:bottom w:val="nil"/>
              <w:right w:val="nil"/>
            </w:tcBorders>
            <w:shd w:val="clear" w:color="auto" w:fill="FFFFFF"/>
            <w:vAlign w:val="bottom"/>
          </w:tcPr>
          <w:p w14:paraId="56D91E51" w14:textId="77777777" w:rsidR="005B2DC4" w:rsidRPr="00527F61" w:rsidRDefault="005B2DC4" w:rsidP="00527F61">
            <w:pPr>
              <w:adjustRightInd w:val="0"/>
              <w:ind w:firstLine="774"/>
              <w:rPr>
                <w:rFonts w:ascii="Californian FB" w:hAnsi="Californian FB"/>
                <w:color w:val="264A60"/>
                <w:lang w:val="en-US"/>
              </w:rPr>
            </w:pPr>
          </w:p>
        </w:tc>
        <w:tc>
          <w:tcPr>
            <w:tcW w:w="627" w:type="dxa"/>
            <w:vMerge/>
            <w:tcBorders>
              <w:top w:val="nil"/>
              <w:left w:val="nil"/>
              <w:bottom w:val="nil"/>
              <w:right w:val="single" w:sz="8" w:space="0" w:color="E0E0E0"/>
            </w:tcBorders>
            <w:shd w:val="clear" w:color="auto" w:fill="FFFFFF"/>
            <w:vAlign w:val="bottom"/>
          </w:tcPr>
          <w:p w14:paraId="626CE403" w14:textId="77777777" w:rsidR="005B2DC4" w:rsidRPr="00527F61" w:rsidRDefault="005B2DC4" w:rsidP="00527F61">
            <w:pPr>
              <w:adjustRightInd w:val="0"/>
              <w:ind w:firstLine="774"/>
              <w:rPr>
                <w:rFonts w:ascii="Californian FB" w:hAnsi="Californian FB"/>
                <w:color w:val="264A60"/>
                <w:lang w:val="en-US"/>
              </w:rPr>
            </w:pPr>
          </w:p>
        </w:tc>
        <w:tc>
          <w:tcPr>
            <w:tcW w:w="822" w:type="dxa"/>
            <w:vMerge/>
            <w:tcBorders>
              <w:top w:val="nil"/>
              <w:left w:val="single" w:sz="8" w:space="0" w:color="E0E0E0"/>
              <w:bottom w:val="nil"/>
              <w:right w:val="single" w:sz="8" w:space="0" w:color="E0E0E0"/>
            </w:tcBorders>
            <w:shd w:val="clear" w:color="auto" w:fill="FFFFFF"/>
            <w:vAlign w:val="bottom"/>
          </w:tcPr>
          <w:p w14:paraId="06743816" w14:textId="77777777" w:rsidR="005B2DC4" w:rsidRPr="00527F61" w:rsidRDefault="005B2DC4" w:rsidP="00527F61">
            <w:pPr>
              <w:adjustRightInd w:val="0"/>
              <w:ind w:firstLine="774"/>
              <w:rPr>
                <w:rFonts w:ascii="Californian FB" w:hAnsi="Californian FB"/>
                <w:color w:val="264A60"/>
                <w:lang w:val="en-US"/>
              </w:rPr>
            </w:pPr>
          </w:p>
        </w:tc>
        <w:tc>
          <w:tcPr>
            <w:tcW w:w="906" w:type="dxa"/>
            <w:vMerge/>
            <w:tcBorders>
              <w:top w:val="nil"/>
              <w:left w:val="single" w:sz="8" w:space="0" w:color="E0E0E0"/>
              <w:bottom w:val="nil"/>
              <w:right w:val="single" w:sz="8" w:space="0" w:color="E0E0E0"/>
            </w:tcBorders>
            <w:shd w:val="clear" w:color="auto" w:fill="FFFFFF"/>
            <w:vAlign w:val="bottom"/>
          </w:tcPr>
          <w:p w14:paraId="3398542C" w14:textId="77777777" w:rsidR="005B2DC4" w:rsidRPr="00527F61" w:rsidRDefault="005B2DC4" w:rsidP="00527F61">
            <w:pPr>
              <w:adjustRightInd w:val="0"/>
              <w:ind w:firstLine="774"/>
              <w:rPr>
                <w:rFonts w:ascii="Californian FB" w:hAnsi="Californian FB"/>
                <w:color w:val="264A60"/>
                <w:lang w:val="en-US"/>
              </w:rPr>
            </w:pPr>
          </w:p>
        </w:tc>
        <w:tc>
          <w:tcPr>
            <w:tcW w:w="906" w:type="dxa"/>
            <w:tcBorders>
              <w:top w:val="nil"/>
              <w:left w:val="single" w:sz="8" w:space="0" w:color="E0E0E0"/>
              <w:bottom w:val="single" w:sz="8" w:space="0" w:color="152935"/>
              <w:right w:val="single" w:sz="8" w:space="0" w:color="E0E0E0"/>
            </w:tcBorders>
            <w:shd w:val="clear" w:color="auto" w:fill="FFFFFF"/>
            <w:vAlign w:val="bottom"/>
          </w:tcPr>
          <w:p w14:paraId="75E1EDF4"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Lower</w:t>
            </w:r>
          </w:p>
        </w:tc>
        <w:tc>
          <w:tcPr>
            <w:tcW w:w="910" w:type="dxa"/>
            <w:tcBorders>
              <w:top w:val="nil"/>
              <w:left w:val="single" w:sz="8" w:space="0" w:color="E0E0E0"/>
              <w:bottom w:val="single" w:sz="8" w:space="0" w:color="152935"/>
              <w:right w:val="single" w:sz="8" w:space="0" w:color="E0E0E0"/>
            </w:tcBorders>
            <w:shd w:val="clear" w:color="auto" w:fill="FFFFFF"/>
            <w:vAlign w:val="bottom"/>
          </w:tcPr>
          <w:p w14:paraId="77729EE6" w14:textId="77777777" w:rsidR="005B2DC4" w:rsidRPr="00527F61" w:rsidRDefault="005B2DC4" w:rsidP="00527F61">
            <w:pPr>
              <w:adjustRightInd w:val="0"/>
              <w:ind w:left="60" w:right="60" w:firstLine="774"/>
              <w:jc w:val="center"/>
              <w:rPr>
                <w:rFonts w:ascii="Californian FB" w:hAnsi="Californian FB"/>
                <w:color w:val="264A60"/>
                <w:lang w:val="en-US"/>
              </w:rPr>
            </w:pPr>
            <w:r w:rsidRPr="00527F61">
              <w:rPr>
                <w:rFonts w:ascii="Californian FB" w:hAnsi="Californian FB"/>
                <w:color w:val="264A60"/>
                <w:lang w:val="en-US"/>
              </w:rPr>
              <w:t>Upper</w:t>
            </w:r>
          </w:p>
        </w:tc>
        <w:tc>
          <w:tcPr>
            <w:tcW w:w="628" w:type="dxa"/>
            <w:vMerge/>
            <w:tcBorders>
              <w:top w:val="nil"/>
              <w:left w:val="single" w:sz="8" w:space="0" w:color="E0E0E0"/>
              <w:bottom w:val="nil"/>
              <w:right w:val="single" w:sz="8" w:space="0" w:color="E0E0E0"/>
            </w:tcBorders>
            <w:shd w:val="clear" w:color="auto" w:fill="FFFFFF"/>
            <w:vAlign w:val="bottom"/>
          </w:tcPr>
          <w:p w14:paraId="0346E81A" w14:textId="77777777" w:rsidR="005B2DC4" w:rsidRPr="00527F61" w:rsidRDefault="005B2DC4" w:rsidP="00527F61">
            <w:pPr>
              <w:adjustRightInd w:val="0"/>
              <w:ind w:firstLine="774"/>
              <w:rPr>
                <w:rFonts w:ascii="Californian FB" w:hAnsi="Californian FB"/>
                <w:color w:val="264A60"/>
                <w:lang w:val="en-US"/>
              </w:rPr>
            </w:pPr>
          </w:p>
        </w:tc>
        <w:tc>
          <w:tcPr>
            <w:tcW w:w="628" w:type="dxa"/>
            <w:vMerge/>
            <w:tcBorders>
              <w:top w:val="nil"/>
              <w:left w:val="single" w:sz="8" w:space="0" w:color="E0E0E0"/>
              <w:bottom w:val="nil"/>
              <w:right w:val="single" w:sz="8" w:space="0" w:color="E0E0E0"/>
            </w:tcBorders>
            <w:shd w:val="clear" w:color="auto" w:fill="FFFFFF"/>
            <w:vAlign w:val="bottom"/>
          </w:tcPr>
          <w:p w14:paraId="5242DB60" w14:textId="77777777" w:rsidR="005B2DC4" w:rsidRPr="00527F61" w:rsidRDefault="005B2DC4" w:rsidP="00527F61">
            <w:pPr>
              <w:adjustRightInd w:val="0"/>
              <w:ind w:firstLine="774"/>
              <w:rPr>
                <w:rFonts w:ascii="Californian FB" w:hAnsi="Californian FB"/>
                <w:color w:val="264A60"/>
                <w:lang w:val="en-US"/>
              </w:rPr>
            </w:pPr>
          </w:p>
        </w:tc>
        <w:tc>
          <w:tcPr>
            <w:tcW w:w="768" w:type="dxa"/>
            <w:vMerge/>
            <w:tcBorders>
              <w:top w:val="nil"/>
              <w:left w:val="single" w:sz="8" w:space="0" w:color="E0E0E0"/>
              <w:bottom w:val="nil"/>
              <w:right w:val="single" w:sz="8" w:space="0" w:color="E0E0E0"/>
            </w:tcBorders>
            <w:shd w:val="clear" w:color="auto" w:fill="FFFFFF"/>
            <w:vAlign w:val="bottom"/>
          </w:tcPr>
          <w:p w14:paraId="69E6D8FA" w14:textId="77777777" w:rsidR="005B2DC4" w:rsidRPr="00527F61" w:rsidRDefault="005B2DC4" w:rsidP="00527F61">
            <w:pPr>
              <w:adjustRightInd w:val="0"/>
              <w:ind w:firstLine="774"/>
              <w:rPr>
                <w:rFonts w:ascii="Californian FB" w:hAnsi="Californian FB"/>
                <w:color w:val="264A60"/>
                <w:lang w:val="en-US"/>
              </w:rPr>
            </w:pPr>
          </w:p>
        </w:tc>
        <w:tc>
          <w:tcPr>
            <w:tcW w:w="639" w:type="dxa"/>
            <w:vMerge/>
            <w:tcBorders>
              <w:top w:val="nil"/>
              <w:left w:val="single" w:sz="8" w:space="0" w:color="E0E0E0"/>
              <w:bottom w:val="nil"/>
              <w:right w:val="nil"/>
            </w:tcBorders>
            <w:shd w:val="clear" w:color="auto" w:fill="FFFFFF"/>
            <w:vAlign w:val="bottom"/>
          </w:tcPr>
          <w:p w14:paraId="581EDD43" w14:textId="77777777" w:rsidR="005B2DC4" w:rsidRPr="00527F61" w:rsidRDefault="005B2DC4" w:rsidP="00527F61">
            <w:pPr>
              <w:adjustRightInd w:val="0"/>
              <w:ind w:firstLine="774"/>
              <w:rPr>
                <w:rFonts w:ascii="Californian FB" w:hAnsi="Californian FB"/>
                <w:color w:val="264A60"/>
                <w:lang w:val="en-US"/>
              </w:rPr>
            </w:pPr>
          </w:p>
        </w:tc>
      </w:tr>
      <w:tr w:rsidR="00840873" w:rsidRPr="00527F61" w14:paraId="58E42973" w14:textId="77777777" w:rsidTr="00840873">
        <w:trPr>
          <w:cantSplit/>
          <w:trHeight w:val="330"/>
        </w:trPr>
        <w:tc>
          <w:tcPr>
            <w:tcW w:w="55" w:type="dxa"/>
            <w:tcBorders>
              <w:top w:val="single" w:sz="8" w:space="0" w:color="152935"/>
              <w:left w:val="nil"/>
              <w:bottom w:val="single" w:sz="8" w:space="0" w:color="152935"/>
              <w:right w:val="nil"/>
            </w:tcBorders>
            <w:shd w:val="clear" w:color="auto" w:fill="E0E0E0"/>
          </w:tcPr>
          <w:p w14:paraId="38DF9E80" w14:textId="77777777" w:rsidR="005B2DC4" w:rsidRPr="00527F61" w:rsidRDefault="005B2DC4" w:rsidP="00527F61">
            <w:pPr>
              <w:adjustRightInd w:val="0"/>
              <w:ind w:left="60" w:right="60" w:firstLine="774"/>
              <w:rPr>
                <w:rFonts w:ascii="Californian FB" w:hAnsi="Californian FB"/>
                <w:color w:val="264A60"/>
                <w:lang w:val="en-US"/>
              </w:rPr>
            </w:pPr>
            <w:r w:rsidRPr="00527F61">
              <w:rPr>
                <w:rFonts w:ascii="Californian FB" w:hAnsi="Californian FB"/>
                <w:color w:val="264A60"/>
                <w:lang w:val="en-US"/>
              </w:rPr>
              <w:t>Pair 1</w:t>
            </w:r>
          </w:p>
        </w:tc>
        <w:tc>
          <w:tcPr>
            <w:tcW w:w="1517" w:type="dxa"/>
            <w:tcBorders>
              <w:top w:val="single" w:sz="8" w:space="0" w:color="152935"/>
              <w:left w:val="nil"/>
              <w:bottom w:val="single" w:sz="8" w:space="0" w:color="152935"/>
              <w:right w:val="nil"/>
            </w:tcBorders>
            <w:shd w:val="clear" w:color="auto" w:fill="E0E0E0"/>
          </w:tcPr>
          <w:p w14:paraId="75D056A9" w14:textId="77777777" w:rsidR="005B2DC4" w:rsidRPr="00527F61" w:rsidRDefault="005B2DC4" w:rsidP="00527F61">
            <w:pPr>
              <w:adjustRightInd w:val="0"/>
              <w:ind w:left="60" w:right="60" w:firstLine="774"/>
              <w:rPr>
                <w:rFonts w:ascii="Californian FB" w:hAnsi="Californian FB"/>
                <w:color w:val="264A60"/>
                <w:lang w:val="en-US"/>
              </w:rPr>
            </w:pPr>
            <w:proofErr w:type="spellStart"/>
            <w:r w:rsidRPr="00527F61">
              <w:rPr>
                <w:rFonts w:ascii="Californian FB" w:hAnsi="Californian FB"/>
                <w:color w:val="264A60"/>
                <w:lang w:val="en-US"/>
              </w:rPr>
              <w:t>Pretes</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Berpikir</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Kritis</w:t>
            </w:r>
            <w:proofErr w:type="spellEnd"/>
            <w:r w:rsidRPr="00527F61">
              <w:rPr>
                <w:rFonts w:ascii="Californian FB" w:hAnsi="Californian FB"/>
                <w:color w:val="264A60"/>
                <w:lang w:val="en-US"/>
              </w:rPr>
              <w:t xml:space="preserve"> - </w:t>
            </w:r>
            <w:proofErr w:type="spellStart"/>
            <w:r w:rsidRPr="00527F61">
              <w:rPr>
                <w:rFonts w:ascii="Californian FB" w:hAnsi="Californian FB"/>
                <w:color w:val="264A60"/>
                <w:lang w:val="en-US"/>
              </w:rPr>
              <w:t>Postes</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Berpikir</w:t>
            </w:r>
            <w:proofErr w:type="spellEnd"/>
            <w:r w:rsidRPr="00527F61">
              <w:rPr>
                <w:rFonts w:ascii="Californian FB" w:hAnsi="Californian FB"/>
                <w:color w:val="264A60"/>
                <w:lang w:val="en-US"/>
              </w:rPr>
              <w:t xml:space="preserve"> </w:t>
            </w:r>
            <w:proofErr w:type="spellStart"/>
            <w:r w:rsidRPr="00527F61">
              <w:rPr>
                <w:rFonts w:ascii="Californian FB" w:hAnsi="Californian FB"/>
                <w:color w:val="264A60"/>
                <w:lang w:val="en-US"/>
              </w:rPr>
              <w:t>Kritis</w:t>
            </w:r>
            <w:proofErr w:type="spellEnd"/>
          </w:p>
        </w:tc>
        <w:tc>
          <w:tcPr>
            <w:tcW w:w="627" w:type="dxa"/>
            <w:tcBorders>
              <w:top w:val="single" w:sz="8" w:space="0" w:color="152935"/>
              <w:left w:val="nil"/>
              <w:bottom w:val="single" w:sz="8" w:space="0" w:color="152935"/>
              <w:right w:val="single" w:sz="8" w:space="0" w:color="E0E0E0"/>
            </w:tcBorders>
            <w:shd w:val="clear" w:color="auto" w:fill="F9F9FB"/>
          </w:tcPr>
          <w:p w14:paraId="54997A25"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-8,029</w:t>
            </w:r>
          </w:p>
        </w:tc>
        <w:tc>
          <w:tcPr>
            <w:tcW w:w="822" w:type="dxa"/>
            <w:tcBorders>
              <w:top w:val="single" w:sz="8" w:space="0" w:color="152935"/>
              <w:left w:val="single" w:sz="8" w:space="0" w:color="E0E0E0"/>
              <w:bottom w:val="single" w:sz="8" w:space="0" w:color="152935"/>
              <w:right w:val="single" w:sz="8" w:space="0" w:color="E0E0E0"/>
            </w:tcBorders>
            <w:shd w:val="clear" w:color="auto" w:fill="F9F9FB"/>
          </w:tcPr>
          <w:p w14:paraId="1EEFB4E3"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10,994</w:t>
            </w:r>
          </w:p>
        </w:tc>
        <w:tc>
          <w:tcPr>
            <w:tcW w:w="906" w:type="dxa"/>
            <w:tcBorders>
              <w:top w:val="single" w:sz="8" w:space="0" w:color="152935"/>
              <w:left w:val="single" w:sz="8" w:space="0" w:color="E0E0E0"/>
              <w:bottom w:val="single" w:sz="8" w:space="0" w:color="152935"/>
              <w:right w:val="single" w:sz="8" w:space="0" w:color="E0E0E0"/>
            </w:tcBorders>
            <w:shd w:val="clear" w:color="auto" w:fill="F9F9FB"/>
          </w:tcPr>
          <w:p w14:paraId="6CFB1AF7"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1,886</w:t>
            </w:r>
          </w:p>
        </w:tc>
        <w:tc>
          <w:tcPr>
            <w:tcW w:w="906" w:type="dxa"/>
            <w:tcBorders>
              <w:top w:val="single" w:sz="8" w:space="0" w:color="152935"/>
              <w:left w:val="single" w:sz="8" w:space="0" w:color="E0E0E0"/>
              <w:bottom w:val="single" w:sz="8" w:space="0" w:color="152935"/>
              <w:right w:val="single" w:sz="8" w:space="0" w:color="E0E0E0"/>
            </w:tcBorders>
            <w:shd w:val="clear" w:color="auto" w:fill="F9F9FB"/>
          </w:tcPr>
          <w:p w14:paraId="78465FE7"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-11,866</w:t>
            </w:r>
          </w:p>
        </w:tc>
        <w:tc>
          <w:tcPr>
            <w:tcW w:w="910" w:type="dxa"/>
            <w:tcBorders>
              <w:top w:val="single" w:sz="8" w:space="0" w:color="152935"/>
              <w:left w:val="single" w:sz="8" w:space="0" w:color="E0E0E0"/>
              <w:bottom w:val="single" w:sz="8" w:space="0" w:color="152935"/>
              <w:right w:val="single" w:sz="8" w:space="0" w:color="E0E0E0"/>
            </w:tcBorders>
            <w:shd w:val="clear" w:color="auto" w:fill="F9F9FB"/>
          </w:tcPr>
          <w:p w14:paraId="3EDA0998"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-4,193</w:t>
            </w:r>
          </w:p>
        </w:tc>
        <w:tc>
          <w:tcPr>
            <w:tcW w:w="628" w:type="dxa"/>
            <w:tcBorders>
              <w:top w:val="single" w:sz="8" w:space="0" w:color="152935"/>
              <w:left w:val="single" w:sz="8" w:space="0" w:color="E0E0E0"/>
              <w:bottom w:val="single" w:sz="8" w:space="0" w:color="152935"/>
              <w:right w:val="single" w:sz="8" w:space="0" w:color="E0E0E0"/>
            </w:tcBorders>
            <w:shd w:val="clear" w:color="auto" w:fill="F9F9FB"/>
          </w:tcPr>
          <w:p w14:paraId="4DAEDC9E"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-4,258</w:t>
            </w:r>
          </w:p>
        </w:tc>
        <w:tc>
          <w:tcPr>
            <w:tcW w:w="628" w:type="dxa"/>
            <w:tcBorders>
              <w:top w:val="single" w:sz="8" w:space="0" w:color="152935"/>
              <w:left w:val="single" w:sz="8" w:space="0" w:color="E0E0E0"/>
              <w:bottom w:val="single" w:sz="8" w:space="0" w:color="152935"/>
              <w:right w:val="single" w:sz="8" w:space="0" w:color="E0E0E0"/>
            </w:tcBorders>
            <w:shd w:val="clear" w:color="auto" w:fill="F9F9FB"/>
          </w:tcPr>
          <w:p w14:paraId="48526F6A"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33</w:t>
            </w:r>
          </w:p>
        </w:tc>
        <w:tc>
          <w:tcPr>
            <w:tcW w:w="768" w:type="dxa"/>
            <w:tcBorders>
              <w:top w:val="single" w:sz="8" w:space="0" w:color="152935"/>
              <w:left w:val="single" w:sz="8" w:space="0" w:color="E0E0E0"/>
              <w:bottom w:val="single" w:sz="8" w:space="0" w:color="152935"/>
              <w:right w:val="single" w:sz="8" w:space="0" w:color="E0E0E0"/>
            </w:tcBorders>
            <w:shd w:val="clear" w:color="auto" w:fill="F9F9FB"/>
          </w:tcPr>
          <w:p w14:paraId="1D89236E"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&lt;,001</w:t>
            </w:r>
          </w:p>
        </w:tc>
        <w:tc>
          <w:tcPr>
            <w:tcW w:w="639" w:type="dxa"/>
            <w:tcBorders>
              <w:top w:val="single" w:sz="8" w:space="0" w:color="152935"/>
              <w:left w:val="single" w:sz="8" w:space="0" w:color="E0E0E0"/>
              <w:bottom w:val="single" w:sz="8" w:space="0" w:color="152935"/>
              <w:right w:val="nil"/>
            </w:tcBorders>
            <w:shd w:val="clear" w:color="auto" w:fill="F9F9FB"/>
          </w:tcPr>
          <w:p w14:paraId="3120F859" w14:textId="77777777" w:rsidR="005B2DC4" w:rsidRPr="00527F61" w:rsidRDefault="005B2DC4" w:rsidP="00527F61">
            <w:pPr>
              <w:adjustRightInd w:val="0"/>
              <w:ind w:left="60" w:right="60" w:firstLine="774"/>
              <w:jc w:val="right"/>
              <w:rPr>
                <w:rFonts w:ascii="Californian FB" w:hAnsi="Californian FB"/>
                <w:color w:val="010205"/>
                <w:lang w:val="en-US"/>
              </w:rPr>
            </w:pPr>
            <w:r w:rsidRPr="00527F61">
              <w:rPr>
                <w:rFonts w:ascii="Californian FB" w:hAnsi="Californian FB"/>
                <w:color w:val="010205"/>
                <w:lang w:val="en-US"/>
              </w:rPr>
              <w:t>&lt;,001</w:t>
            </w:r>
          </w:p>
        </w:tc>
      </w:tr>
    </w:tbl>
    <w:p w14:paraId="441706AE" w14:textId="77777777" w:rsidR="005B2DC4" w:rsidRPr="00527F61" w:rsidRDefault="005B2DC4" w:rsidP="00527F61">
      <w:pPr>
        <w:spacing w:after="120"/>
        <w:ind w:left="360" w:firstLine="774"/>
        <w:jc w:val="both"/>
        <w:rPr>
          <w:rFonts w:ascii="Californian FB" w:hAnsi="Californian FB"/>
        </w:rPr>
      </w:pPr>
    </w:p>
    <w:p w14:paraId="42681C40" w14:textId="77777777" w:rsidR="005B2DC4" w:rsidRPr="00527F61" w:rsidRDefault="005B2DC4" w:rsidP="00527F61">
      <w:pPr>
        <w:spacing w:after="120"/>
        <w:ind w:left="360" w:firstLine="774"/>
        <w:jc w:val="both"/>
        <w:rPr>
          <w:rFonts w:ascii="Californian FB" w:hAnsi="Californian FB"/>
        </w:rPr>
      </w:pPr>
      <w:r w:rsidRPr="00527F61">
        <w:rPr>
          <w:rFonts w:ascii="Californian FB" w:hAnsi="Californian FB"/>
        </w:rPr>
        <w:t xml:space="preserve">Setelah dilakukan uji </w:t>
      </w:r>
      <w:proofErr w:type="spellStart"/>
      <w:r w:rsidRPr="00527F61">
        <w:rPr>
          <w:rFonts w:ascii="Californian FB" w:hAnsi="Californian FB"/>
          <w:i/>
        </w:rPr>
        <w:t>paired</w:t>
      </w:r>
      <w:proofErr w:type="spellEnd"/>
      <w:r w:rsidRPr="00527F61">
        <w:rPr>
          <w:rFonts w:ascii="Californian FB" w:hAnsi="Californian FB"/>
          <w:i/>
        </w:rPr>
        <w:t xml:space="preserve"> </w:t>
      </w:r>
      <w:proofErr w:type="spellStart"/>
      <w:r w:rsidRPr="00527F61">
        <w:rPr>
          <w:rFonts w:ascii="Californian FB" w:hAnsi="Californian FB"/>
          <w:i/>
        </w:rPr>
        <w:t>sample</w:t>
      </w:r>
      <w:proofErr w:type="spellEnd"/>
      <w:r w:rsidRPr="00527F61">
        <w:rPr>
          <w:rFonts w:ascii="Californian FB" w:hAnsi="Californian FB"/>
          <w:i/>
        </w:rPr>
        <w:t xml:space="preserve"> </w:t>
      </w:r>
      <w:proofErr w:type="spellStart"/>
      <w:r w:rsidRPr="00527F61">
        <w:rPr>
          <w:rFonts w:ascii="Californian FB" w:hAnsi="Californian FB"/>
          <w:i/>
        </w:rPr>
        <w:t>T-test</w:t>
      </w:r>
      <w:proofErr w:type="spellEnd"/>
      <w:r w:rsidRPr="00527F61">
        <w:rPr>
          <w:rFonts w:ascii="Californian FB" w:hAnsi="Californian FB"/>
          <w:i/>
        </w:rPr>
        <w:t xml:space="preserve"> </w:t>
      </w:r>
      <w:r w:rsidRPr="00527F61">
        <w:rPr>
          <w:rFonts w:ascii="Californian FB" w:hAnsi="Californian FB"/>
        </w:rPr>
        <w:t xml:space="preserve">kemudian dilanjutkan dengan melakukan uji </w:t>
      </w:r>
      <w:proofErr w:type="spellStart"/>
      <w:r w:rsidRPr="00527F61">
        <w:rPr>
          <w:rFonts w:ascii="Californian FB" w:hAnsi="Californian FB"/>
        </w:rPr>
        <w:t>N-Gain</w:t>
      </w:r>
      <w:proofErr w:type="spellEnd"/>
      <w:r w:rsidRPr="00527F61">
        <w:rPr>
          <w:rFonts w:ascii="Californian FB" w:hAnsi="Californian FB"/>
        </w:rPr>
        <w:t xml:space="preserve"> untuk mengetahui efektivitas perlakuan yang diberikan. Dari uji tersebut diperoleh data sebagai berikut: </w:t>
      </w:r>
    </w:p>
    <w:tbl>
      <w:tblPr>
        <w:tblW w:w="8184" w:type="dxa"/>
        <w:tblInd w:w="595" w:type="dxa"/>
        <w:tblLayout w:type="fixed"/>
        <w:tblCellMar>
          <w:left w:w="0" w:type="dxa"/>
          <w:right w:w="0" w:type="dxa"/>
        </w:tblCellMar>
        <w:tblLook w:val="0000" w:firstRow="0" w:lastRow="0" w:firstColumn="0" w:lastColumn="0" w:noHBand="0" w:noVBand="0"/>
      </w:tblPr>
      <w:tblGrid>
        <w:gridCol w:w="1857"/>
        <w:gridCol w:w="1191"/>
        <w:gridCol w:w="1192"/>
        <w:gridCol w:w="1192"/>
        <w:gridCol w:w="1192"/>
        <w:gridCol w:w="1560"/>
      </w:tblGrid>
      <w:tr w:rsidR="005B2DC4" w:rsidRPr="00527F61" w14:paraId="44621537" w14:textId="77777777" w:rsidTr="002A122D">
        <w:trPr>
          <w:cantSplit/>
        </w:trPr>
        <w:tc>
          <w:tcPr>
            <w:tcW w:w="8184" w:type="dxa"/>
            <w:gridSpan w:val="6"/>
            <w:tcBorders>
              <w:top w:val="nil"/>
              <w:left w:val="nil"/>
              <w:bottom w:val="nil"/>
              <w:right w:val="nil"/>
            </w:tcBorders>
            <w:shd w:val="clear" w:color="auto" w:fill="FFFFFF"/>
            <w:vAlign w:val="center"/>
          </w:tcPr>
          <w:p w14:paraId="2F109154" w14:textId="0B580F2B" w:rsidR="005B2DC4" w:rsidRPr="00527F61" w:rsidRDefault="00527F61" w:rsidP="00527F61">
            <w:pPr>
              <w:adjustRightInd w:val="0"/>
              <w:ind w:left="60" w:right="60"/>
              <w:jc w:val="center"/>
              <w:rPr>
                <w:rFonts w:ascii="Californian FB" w:hAnsi="Californian FB"/>
                <w:b/>
                <w:bCs/>
                <w:color w:val="010205"/>
                <w:lang w:val="en-US"/>
              </w:rPr>
            </w:pPr>
            <w:r>
              <w:rPr>
                <w:rFonts w:ascii="Californian FB" w:hAnsi="Californian FB"/>
                <w:b/>
              </w:rPr>
              <w:t xml:space="preserve">Tabel </w:t>
            </w:r>
            <w:r w:rsidR="005B2DC4" w:rsidRPr="00527F61">
              <w:rPr>
                <w:rFonts w:ascii="Californian FB" w:hAnsi="Californian FB"/>
                <w:b/>
              </w:rPr>
              <w:t xml:space="preserve">5 Uji </w:t>
            </w:r>
            <w:proofErr w:type="spellStart"/>
            <w:r w:rsidR="005B2DC4" w:rsidRPr="00527F61">
              <w:rPr>
                <w:rFonts w:ascii="Californian FB" w:hAnsi="Californian FB"/>
                <w:b/>
              </w:rPr>
              <w:t>N-Gain</w:t>
            </w:r>
            <w:proofErr w:type="spellEnd"/>
          </w:p>
          <w:p w14:paraId="29A40155" w14:textId="77777777" w:rsidR="005B2DC4" w:rsidRPr="00527F61" w:rsidRDefault="005B2DC4" w:rsidP="00527F61">
            <w:pPr>
              <w:adjustRightInd w:val="0"/>
              <w:ind w:left="60" w:right="60"/>
              <w:jc w:val="center"/>
              <w:rPr>
                <w:rFonts w:ascii="Californian FB" w:hAnsi="Californian FB"/>
                <w:b/>
                <w:bCs/>
                <w:color w:val="010205"/>
                <w:lang w:val="en-US"/>
              </w:rPr>
            </w:pPr>
          </w:p>
          <w:p w14:paraId="13D3EE1A" w14:textId="77777777" w:rsidR="005B2DC4" w:rsidRPr="00527F61" w:rsidRDefault="005B2DC4" w:rsidP="00527F61">
            <w:pPr>
              <w:adjustRightInd w:val="0"/>
              <w:ind w:left="60" w:right="60"/>
              <w:jc w:val="center"/>
              <w:rPr>
                <w:rFonts w:ascii="Californian FB" w:hAnsi="Californian FB"/>
                <w:color w:val="010205"/>
                <w:lang w:val="en-US"/>
              </w:rPr>
            </w:pPr>
            <w:r w:rsidRPr="00527F61">
              <w:rPr>
                <w:rFonts w:ascii="Californian FB" w:hAnsi="Californian FB"/>
                <w:b/>
                <w:bCs/>
                <w:color w:val="010205"/>
                <w:lang w:val="en-US"/>
              </w:rPr>
              <w:t>Descriptive Statistics</w:t>
            </w:r>
          </w:p>
        </w:tc>
      </w:tr>
      <w:tr w:rsidR="005B2DC4" w:rsidRPr="00527F61" w14:paraId="103F268F" w14:textId="77777777" w:rsidTr="002A122D">
        <w:trPr>
          <w:cantSplit/>
        </w:trPr>
        <w:tc>
          <w:tcPr>
            <w:tcW w:w="1857" w:type="dxa"/>
            <w:tcBorders>
              <w:top w:val="nil"/>
              <w:left w:val="nil"/>
              <w:bottom w:val="single" w:sz="8" w:space="0" w:color="152935"/>
              <w:right w:val="nil"/>
            </w:tcBorders>
            <w:shd w:val="clear" w:color="auto" w:fill="FFFFFF"/>
            <w:vAlign w:val="bottom"/>
          </w:tcPr>
          <w:p w14:paraId="01D4BA8C" w14:textId="77777777" w:rsidR="005B2DC4" w:rsidRPr="00527F61" w:rsidRDefault="005B2DC4" w:rsidP="00527F61">
            <w:pPr>
              <w:adjustRightInd w:val="0"/>
              <w:rPr>
                <w:rFonts w:ascii="Californian FB" w:hAnsi="Californian FB"/>
                <w:lang w:val="en-US"/>
              </w:rPr>
            </w:pPr>
          </w:p>
        </w:tc>
        <w:tc>
          <w:tcPr>
            <w:tcW w:w="1191" w:type="dxa"/>
            <w:tcBorders>
              <w:top w:val="nil"/>
              <w:left w:val="nil"/>
              <w:bottom w:val="single" w:sz="8" w:space="0" w:color="152935"/>
              <w:right w:val="single" w:sz="8" w:space="0" w:color="E0E0E0"/>
            </w:tcBorders>
            <w:shd w:val="clear" w:color="auto" w:fill="FFFFFF"/>
            <w:vAlign w:val="bottom"/>
          </w:tcPr>
          <w:p w14:paraId="59053EFC" w14:textId="77777777" w:rsidR="005B2DC4" w:rsidRPr="00527F61" w:rsidRDefault="005B2DC4" w:rsidP="00527F61">
            <w:pPr>
              <w:adjustRightInd w:val="0"/>
              <w:ind w:left="60" w:right="60"/>
              <w:jc w:val="center"/>
              <w:rPr>
                <w:rFonts w:ascii="Californian FB" w:hAnsi="Californian FB"/>
                <w:color w:val="264A60"/>
                <w:lang w:val="en-US"/>
              </w:rPr>
            </w:pPr>
            <w:r w:rsidRPr="00527F61">
              <w:rPr>
                <w:rFonts w:ascii="Californian FB" w:hAnsi="Californian FB"/>
                <w:color w:val="264A60"/>
                <w:lang w:val="en-US"/>
              </w:rPr>
              <w:t>N</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394E373F" w14:textId="77777777" w:rsidR="005B2DC4" w:rsidRPr="00527F61" w:rsidRDefault="005B2DC4" w:rsidP="00527F61">
            <w:pPr>
              <w:adjustRightInd w:val="0"/>
              <w:ind w:left="60" w:right="60"/>
              <w:jc w:val="center"/>
              <w:rPr>
                <w:rFonts w:ascii="Californian FB" w:hAnsi="Californian FB"/>
                <w:color w:val="264A60"/>
                <w:lang w:val="en-US"/>
              </w:rPr>
            </w:pPr>
            <w:r w:rsidRPr="00527F61">
              <w:rPr>
                <w:rFonts w:ascii="Californian FB" w:hAnsi="Californian FB"/>
                <w:color w:val="264A60"/>
                <w:lang w:val="en-US"/>
              </w:rPr>
              <w:t>Minimum</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08AA335F" w14:textId="77777777" w:rsidR="005B2DC4" w:rsidRPr="00527F61" w:rsidRDefault="005B2DC4" w:rsidP="00527F61">
            <w:pPr>
              <w:adjustRightInd w:val="0"/>
              <w:ind w:left="60" w:right="60"/>
              <w:jc w:val="center"/>
              <w:rPr>
                <w:rFonts w:ascii="Californian FB" w:hAnsi="Californian FB"/>
                <w:color w:val="264A60"/>
                <w:lang w:val="en-US"/>
              </w:rPr>
            </w:pPr>
            <w:r w:rsidRPr="00527F61">
              <w:rPr>
                <w:rFonts w:ascii="Californian FB" w:hAnsi="Californian FB"/>
                <w:color w:val="264A60"/>
                <w:lang w:val="en-US"/>
              </w:rPr>
              <w:t>Maximum</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048181EE" w14:textId="77777777" w:rsidR="005B2DC4" w:rsidRPr="00527F61" w:rsidRDefault="005B2DC4" w:rsidP="00527F61">
            <w:pPr>
              <w:adjustRightInd w:val="0"/>
              <w:ind w:left="60" w:right="60"/>
              <w:jc w:val="center"/>
              <w:rPr>
                <w:rFonts w:ascii="Californian FB" w:hAnsi="Californian FB"/>
                <w:color w:val="264A60"/>
                <w:lang w:val="en-US"/>
              </w:rPr>
            </w:pPr>
            <w:r w:rsidRPr="00527F61">
              <w:rPr>
                <w:rFonts w:ascii="Californian FB" w:hAnsi="Californian FB"/>
                <w:color w:val="264A60"/>
                <w:lang w:val="en-US"/>
              </w:rPr>
              <w:t>Mean</w:t>
            </w:r>
          </w:p>
        </w:tc>
        <w:tc>
          <w:tcPr>
            <w:tcW w:w="1560" w:type="dxa"/>
            <w:tcBorders>
              <w:top w:val="nil"/>
              <w:left w:val="single" w:sz="8" w:space="0" w:color="E0E0E0"/>
              <w:bottom w:val="single" w:sz="8" w:space="0" w:color="152935"/>
              <w:right w:val="nil"/>
            </w:tcBorders>
            <w:shd w:val="clear" w:color="auto" w:fill="FFFFFF"/>
            <w:vAlign w:val="bottom"/>
          </w:tcPr>
          <w:p w14:paraId="776246B3" w14:textId="77777777" w:rsidR="005B2DC4" w:rsidRPr="00527F61" w:rsidRDefault="005B2DC4" w:rsidP="00527F61">
            <w:pPr>
              <w:adjustRightInd w:val="0"/>
              <w:ind w:left="60" w:right="60"/>
              <w:jc w:val="center"/>
              <w:rPr>
                <w:rFonts w:ascii="Californian FB" w:hAnsi="Californian FB"/>
                <w:color w:val="264A60"/>
                <w:lang w:val="en-US"/>
              </w:rPr>
            </w:pPr>
            <w:r w:rsidRPr="00527F61">
              <w:rPr>
                <w:rFonts w:ascii="Californian FB" w:hAnsi="Californian FB"/>
                <w:color w:val="264A60"/>
                <w:lang w:val="en-US"/>
              </w:rPr>
              <w:t>Std. Deviation</w:t>
            </w:r>
          </w:p>
        </w:tc>
      </w:tr>
      <w:tr w:rsidR="005B2DC4" w:rsidRPr="00527F61" w14:paraId="5E0CE3A5" w14:textId="77777777" w:rsidTr="002A122D">
        <w:trPr>
          <w:cantSplit/>
        </w:trPr>
        <w:tc>
          <w:tcPr>
            <w:tcW w:w="1857" w:type="dxa"/>
            <w:tcBorders>
              <w:top w:val="single" w:sz="8" w:space="0" w:color="152935"/>
              <w:left w:val="nil"/>
              <w:bottom w:val="single" w:sz="8" w:space="0" w:color="AEAEAE"/>
              <w:right w:val="nil"/>
            </w:tcBorders>
            <w:shd w:val="clear" w:color="auto" w:fill="E0E0E0"/>
          </w:tcPr>
          <w:p w14:paraId="61B6F438" w14:textId="77777777" w:rsidR="005B2DC4" w:rsidRPr="00527F61" w:rsidRDefault="005B2DC4" w:rsidP="00527F61">
            <w:pPr>
              <w:adjustRightInd w:val="0"/>
              <w:ind w:left="60" w:right="60"/>
              <w:rPr>
                <w:rFonts w:ascii="Californian FB" w:hAnsi="Californian FB"/>
                <w:color w:val="264A60"/>
                <w:lang w:val="en-US"/>
              </w:rPr>
            </w:pPr>
            <w:proofErr w:type="spellStart"/>
            <w:r w:rsidRPr="00527F61">
              <w:rPr>
                <w:rFonts w:ascii="Californian FB" w:hAnsi="Californian FB"/>
                <w:color w:val="264A60"/>
                <w:lang w:val="en-US"/>
              </w:rPr>
              <w:t>NGain</w:t>
            </w:r>
            <w:proofErr w:type="spellEnd"/>
          </w:p>
        </w:tc>
        <w:tc>
          <w:tcPr>
            <w:tcW w:w="1191" w:type="dxa"/>
            <w:tcBorders>
              <w:top w:val="single" w:sz="8" w:space="0" w:color="152935"/>
              <w:left w:val="nil"/>
              <w:bottom w:val="single" w:sz="8" w:space="0" w:color="AEAEAE"/>
              <w:right w:val="single" w:sz="8" w:space="0" w:color="E0E0E0"/>
            </w:tcBorders>
            <w:shd w:val="clear" w:color="auto" w:fill="F9F9FB"/>
          </w:tcPr>
          <w:p w14:paraId="42C3F1FE" w14:textId="77777777" w:rsidR="005B2DC4" w:rsidRPr="00527F61" w:rsidRDefault="005B2DC4" w:rsidP="00527F61">
            <w:pPr>
              <w:adjustRightInd w:val="0"/>
              <w:ind w:left="60" w:right="60"/>
              <w:jc w:val="right"/>
              <w:rPr>
                <w:rFonts w:ascii="Californian FB" w:hAnsi="Californian FB"/>
                <w:color w:val="010205"/>
                <w:lang w:val="en-US"/>
              </w:rPr>
            </w:pPr>
            <w:r w:rsidRPr="00527F61">
              <w:rPr>
                <w:rFonts w:ascii="Californian FB" w:hAnsi="Californian FB"/>
                <w:color w:val="010205"/>
                <w:lang w:val="en-US"/>
              </w:rPr>
              <w:t>34</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72277B75" w14:textId="77777777" w:rsidR="005B2DC4" w:rsidRPr="00527F61" w:rsidRDefault="005B2DC4" w:rsidP="00527F61">
            <w:pPr>
              <w:adjustRightInd w:val="0"/>
              <w:ind w:left="60" w:right="60"/>
              <w:jc w:val="right"/>
              <w:rPr>
                <w:rFonts w:ascii="Californian FB" w:hAnsi="Californian FB"/>
                <w:color w:val="010205"/>
                <w:lang w:val="en-US"/>
              </w:rPr>
            </w:pPr>
            <w:r w:rsidRPr="00527F61">
              <w:rPr>
                <w:rFonts w:ascii="Californian FB" w:hAnsi="Californian FB"/>
                <w:color w:val="010205"/>
                <w:lang w:val="en-US"/>
              </w:rPr>
              <w:t>-,61</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6FB81DB4" w14:textId="77777777" w:rsidR="005B2DC4" w:rsidRPr="00527F61" w:rsidRDefault="005B2DC4" w:rsidP="00527F61">
            <w:pPr>
              <w:adjustRightInd w:val="0"/>
              <w:ind w:left="60" w:right="60"/>
              <w:jc w:val="right"/>
              <w:rPr>
                <w:rFonts w:ascii="Californian FB" w:hAnsi="Californian FB"/>
                <w:color w:val="010205"/>
                <w:lang w:val="en-US"/>
              </w:rPr>
            </w:pPr>
            <w:r w:rsidRPr="00527F61">
              <w:rPr>
                <w:rFonts w:ascii="Californian FB" w:hAnsi="Californian FB"/>
                <w:color w:val="010205"/>
                <w:lang w:val="en-US"/>
              </w:rPr>
              <w:t>,81</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0558794E" w14:textId="77777777" w:rsidR="005B2DC4" w:rsidRPr="00527F61" w:rsidRDefault="005B2DC4" w:rsidP="00527F61">
            <w:pPr>
              <w:adjustRightInd w:val="0"/>
              <w:ind w:left="60" w:right="60"/>
              <w:jc w:val="right"/>
              <w:rPr>
                <w:rFonts w:ascii="Californian FB" w:hAnsi="Californian FB"/>
                <w:color w:val="010205"/>
                <w:lang w:val="en-US"/>
              </w:rPr>
            </w:pPr>
            <w:r w:rsidRPr="00527F61">
              <w:rPr>
                <w:rFonts w:ascii="Californian FB" w:hAnsi="Californian FB"/>
                <w:color w:val="010205"/>
                <w:lang w:val="en-US"/>
              </w:rPr>
              <w:t>,1743</w:t>
            </w:r>
          </w:p>
        </w:tc>
        <w:tc>
          <w:tcPr>
            <w:tcW w:w="1560" w:type="dxa"/>
            <w:tcBorders>
              <w:top w:val="single" w:sz="8" w:space="0" w:color="152935"/>
              <w:left w:val="single" w:sz="8" w:space="0" w:color="E0E0E0"/>
              <w:bottom w:val="single" w:sz="8" w:space="0" w:color="AEAEAE"/>
              <w:right w:val="nil"/>
            </w:tcBorders>
            <w:shd w:val="clear" w:color="auto" w:fill="F9F9FB"/>
          </w:tcPr>
          <w:p w14:paraId="2E326301" w14:textId="77777777" w:rsidR="005B2DC4" w:rsidRPr="00527F61" w:rsidRDefault="005B2DC4" w:rsidP="00527F61">
            <w:pPr>
              <w:adjustRightInd w:val="0"/>
              <w:ind w:left="60" w:right="60"/>
              <w:jc w:val="right"/>
              <w:rPr>
                <w:rFonts w:ascii="Californian FB" w:hAnsi="Californian FB"/>
                <w:color w:val="010205"/>
                <w:lang w:val="en-US"/>
              </w:rPr>
            </w:pPr>
            <w:r w:rsidRPr="00527F61">
              <w:rPr>
                <w:rFonts w:ascii="Californian FB" w:hAnsi="Californian FB"/>
                <w:color w:val="010205"/>
                <w:lang w:val="en-US"/>
              </w:rPr>
              <w:t>,30034</w:t>
            </w:r>
          </w:p>
        </w:tc>
      </w:tr>
      <w:tr w:rsidR="005B2DC4" w:rsidRPr="00527F61" w14:paraId="784E33BD" w14:textId="77777777" w:rsidTr="002A122D">
        <w:trPr>
          <w:cantSplit/>
        </w:trPr>
        <w:tc>
          <w:tcPr>
            <w:tcW w:w="1857" w:type="dxa"/>
            <w:tcBorders>
              <w:top w:val="single" w:sz="8" w:space="0" w:color="AEAEAE"/>
              <w:left w:val="nil"/>
              <w:bottom w:val="single" w:sz="8" w:space="0" w:color="152935"/>
              <w:right w:val="nil"/>
            </w:tcBorders>
            <w:shd w:val="clear" w:color="auto" w:fill="E0E0E0"/>
          </w:tcPr>
          <w:p w14:paraId="2F861951" w14:textId="77777777" w:rsidR="005B2DC4" w:rsidRPr="00527F61" w:rsidRDefault="005B2DC4" w:rsidP="00527F61">
            <w:pPr>
              <w:adjustRightInd w:val="0"/>
              <w:ind w:left="60" w:right="60"/>
              <w:rPr>
                <w:rFonts w:ascii="Californian FB" w:hAnsi="Californian FB"/>
                <w:color w:val="264A60"/>
                <w:lang w:val="en-US"/>
              </w:rPr>
            </w:pPr>
            <w:r w:rsidRPr="00527F61">
              <w:rPr>
                <w:rFonts w:ascii="Californian FB" w:hAnsi="Californian FB"/>
                <w:color w:val="264A60"/>
                <w:lang w:val="en-US"/>
              </w:rPr>
              <w:t>Valid N (</w:t>
            </w:r>
            <w:proofErr w:type="spellStart"/>
            <w:r w:rsidRPr="00527F61">
              <w:rPr>
                <w:rFonts w:ascii="Californian FB" w:hAnsi="Californian FB"/>
                <w:color w:val="264A60"/>
                <w:lang w:val="en-US"/>
              </w:rPr>
              <w:t>listwise</w:t>
            </w:r>
            <w:proofErr w:type="spellEnd"/>
            <w:r w:rsidRPr="00527F61">
              <w:rPr>
                <w:rFonts w:ascii="Californian FB" w:hAnsi="Californian FB"/>
                <w:color w:val="264A60"/>
                <w:lang w:val="en-US"/>
              </w:rPr>
              <w:t>)</w:t>
            </w:r>
          </w:p>
        </w:tc>
        <w:tc>
          <w:tcPr>
            <w:tcW w:w="1191" w:type="dxa"/>
            <w:tcBorders>
              <w:top w:val="single" w:sz="8" w:space="0" w:color="AEAEAE"/>
              <w:left w:val="nil"/>
              <w:bottom w:val="single" w:sz="8" w:space="0" w:color="152935"/>
              <w:right w:val="single" w:sz="8" w:space="0" w:color="E0E0E0"/>
            </w:tcBorders>
            <w:shd w:val="clear" w:color="auto" w:fill="F9F9FB"/>
          </w:tcPr>
          <w:p w14:paraId="4686133D" w14:textId="77777777" w:rsidR="005B2DC4" w:rsidRPr="00527F61" w:rsidRDefault="005B2DC4" w:rsidP="00527F61">
            <w:pPr>
              <w:adjustRightInd w:val="0"/>
              <w:ind w:left="60" w:right="60"/>
              <w:jc w:val="right"/>
              <w:rPr>
                <w:rFonts w:ascii="Californian FB" w:hAnsi="Californian FB"/>
                <w:color w:val="010205"/>
                <w:lang w:val="en-US"/>
              </w:rPr>
            </w:pPr>
            <w:r w:rsidRPr="00527F61">
              <w:rPr>
                <w:rFonts w:ascii="Californian FB" w:hAnsi="Californian FB"/>
                <w:color w:val="010205"/>
                <w:lang w:val="en-US"/>
              </w:rPr>
              <w:t>34</w:t>
            </w:r>
          </w:p>
        </w:tc>
        <w:tc>
          <w:tcPr>
            <w:tcW w:w="119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09CEAB2" w14:textId="77777777" w:rsidR="005B2DC4" w:rsidRPr="00527F61" w:rsidRDefault="005B2DC4" w:rsidP="00527F61">
            <w:pPr>
              <w:adjustRightInd w:val="0"/>
              <w:rPr>
                <w:rFonts w:ascii="Californian FB" w:hAnsi="Californian FB"/>
                <w:lang w:val="en-US"/>
              </w:rPr>
            </w:pPr>
          </w:p>
        </w:tc>
        <w:tc>
          <w:tcPr>
            <w:tcW w:w="119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3EE478D8" w14:textId="77777777" w:rsidR="005B2DC4" w:rsidRPr="00527F61" w:rsidRDefault="005B2DC4" w:rsidP="00527F61">
            <w:pPr>
              <w:adjustRightInd w:val="0"/>
              <w:rPr>
                <w:rFonts w:ascii="Californian FB" w:hAnsi="Californian FB"/>
                <w:lang w:val="en-US"/>
              </w:rPr>
            </w:pPr>
          </w:p>
        </w:tc>
        <w:tc>
          <w:tcPr>
            <w:tcW w:w="119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DFCC990" w14:textId="77777777" w:rsidR="005B2DC4" w:rsidRPr="00527F61" w:rsidRDefault="005B2DC4" w:rsidP="00527F61">
            <w:pPr>
              <w:adjustRightInd w:val="0"/>
              <w:rPr>
                <w:rFonts w:ascii="Californian FB" w:hAnsi="Californian FB"/>
                <w:lang w:val="en-US"/>
              </w:rPr>
            </w:pPr>
          </w:p>
        </w:tc>
        <w:tc>
          <w:tcPr>
            <w:tcW w:w="1560" w:type="dxa"/>
            <w:tcBorders>
              <w:top w:val="single" w:sz="8" w:space="0" w:color="AEAEAE"/>
              <w:left w:val="single" w:sz="8" w:space="0" w:color="E0E0E0"/>
              <w:bottom w:val="single" w:sz="8" w:space="0" w:color="152935"/>
              <w:right w:val="nil"/>
            </w:tcBorders>
            <w:shd w:val="clear" w:color="auto" w:fill="F9F9FB"/>
            <w:vAlign w:val="center"/>
          </w:tcPr>
          <w:p w14:paraId="45CD8403" w14:textId="77777777" w:rsidR="005B2DC4" w:rsidRPr="00527F61" w:rsidRDefault="005B2DC4" w:rsidP="00527F61">
            <w:pPr>
              <w:adjustRightInd w:val="0"/>
              <w:rPr>
                <w:rFonts w:ascii="Californian FB" w:hAnsi="Californian FB"/>
                <w:lang w:val="en-US"/>
              </w:rPr>
            </w:pPr>
          </w:p>
        </w:tc>
      </w:tr>
    </w:tbl>
    <w:p w14:paraId="6B23D2E4" w14:textId="77777777" w:rsidR="005B2DC4" w:rsidRPr="00527F61" w:rsidRDefault="005B2DC4" w:rsidP="00527F61">
      <w:pPr>
        <w:spacing w:after="120"/>
        <w:ind w:left="360" w:firstLine="774"/>
        <w:jc w:val="both"/>
        <w:rPr>
          <w:rFonts w:ascii="Californian FB" w:hAnsi="Californian FB"/>
        </w:rPr>
      </w:pPr>
    </w:p>
    <w:p w14:paraId="2F99A207" w14:textId="77777777" w:rsidR="005B2DC4" w:rsidRPr="00527F61" w:rsidRDefault="005B2DC4" w:rsidP="00527F61">
      <w:pPr>
        <w:spacing w:after="120"/>
        <w:ind w:left="360" w:firstLine="774"/>
        <w:jc w:val="both"/>
        <w:rPr>
          <w:rFonts w:ascii="Californian FB" w:hAnsi="Californian FB"/>
        </w:rPr>
      </w:pPr>
      <w:r w:rsidRPr="00527F61">
        <w:rPr>
          <w:rFonts w:ascii="Californian FB" w:hAnsi="Californian FB"/>
        </w:rPr>
        <w:t xml:space="preserve">Hasil uji perbedaan dua rata-rata menunjukkan bahwa H0 diterima karena nilai signifikansi </w:t>
      </w:r>
      <w:proofErr w:type="spellStart"/>
      <w:r w:rsidRPr="00527F61">
        <w:rPr>
          <w:rFonts w:ascii="Californian FB" w:hAnsi="Californian FB"/>
        </w:rPr>
        <w:t>pretest</w:t>
      </w:r>
      <w:proofErr w:type="spellEnd"/>
      <w:r w:rsidRPr="00527F61">
        <w:rPr>
          <w:rFonts w:ascii="Californian FB" w:hAnsi="Californian FB"/>
        </w:rPr>
        <w:t xml:space="preserve"> dan </w:t>
      </w:r>
      <w:proofErr w:type="spellStart"/>
      <w:r w:rsidRPr="00527F61">
        <w:rPr>
          <w:rFonts w:ascii="Californian FB" w:hAnsi="Californian FB"/>
        </w:rPr>
        <w:t>posttest</w:t>
      </w:r>
      <w:proofErr w:type="spellEnd"/>
      <w:r w:rsidRPr="00527F61">
        <w:rPr>
          <w:rFonts w:ascii="Californian FB" w:hAnsi="Californian FB"/>
        </w:rPr>
        <w:t xml:space="preserve"> yaitu sebesar &lt;,001 &lt; 0,05 sehingga terdapat perbedaan rata-rata kemampuan berpikir kritis peserta didik setelah diberikan perlakuan dengan penggunaan metode bermain peran akan tetapi setelah dilakukan uji </w:t>
      </w:r>
      <w:proofErr w:type="spellStart"/>
      <w:r w:rsidRPr="00527F61">
        <w:rPr>
          <w:rFonts w:ascii="Californian FB" w:hAnsi="Californian FB"/>
        </w:rPr>
        <w:t>N-Gain</w:t>
      </w:r>
      <w:proofErr w:type="spellEnd"/>
      <w:r w:rsidRPr="00527F61">
        <w:rPr>
          <w:rFonts w:ascii="Californian FB" w:hAnsi="Californian FB"/>
        </w:rPr>
        <w:t xml:space="preserve"> diperoleh hasil rata-rata 0,17 </w:t>
      </w:r>
      <w:proofErr w:type="spellStart"/>
      <w:r w:rsidRPr="00527F61">
        <w:rPr>
          <w:rFonts w:ascii="Californian FB" w:hAnsi="Californian FB"/>
        </w:rPr>
        <w:t>dimana</w:t>
      </w:r>
      <w:proofErr w:type="spellEnd"/>
      <w:r w:rsidRPr="00527F61">
        <w:rPr>
          <w:rFonts w:ascii="Californian FB" w:hAnsi="Californian FB"/>
        </w:rPr>
        <w:t xml:space="preserve"> 0,17 &lt; 0,30 yang berarti bahwa pengaruh metode bermain peran ini memberikan pengaruh yang tergolong rendah pada kegiatan pembelajaran yang telah dilakukan, hal tersebut dapat terjadi karena masih adanya berbagai kekurangan yang guru lakukan dalam menyusun </w:t>
      </w:r>
      <w:r w:rsidRPr="00527F61">
        <w:rPr>
          <w:rFonts w:ascii="Californian FB" w:hAnsi="Californian FB"/>
        </w:rPr>
        <w:lastRenderedPageBreak/>
        <w:t xml:space="preserve">strategi pembelajaran sehingga hasil yang didapatkan kurang maksimal. Tahapan pembelajaran dengan metode bermain peran yang dilakukan pada penelitian ini terdiri dari 6 langkah yang telah disederhanakan melalui beberapa tahapan yaitu (1) persiapan, (2) pemilihan peran, (3) pemeranan, (4) diskusi dan evaluasi, (5) berbagi pengalaman, dan (6) refleksi kesimpulan </w:t>
      </w:r>
      <w:sdt>
        <w:sdtPr>
          <w:rPr>
            <w:rFonts w:ascii="Californian FB" w:hAnsi="Californian FB"/>
          </w:rPr>
          <w:id w:val="-564417017"/>
          <w:citation/>
        </w:sdtPr>
        <w:sdtEndPr/>
        <w:sdtContent>
          <w:r w:rsidRPr="00527F61">
            <w:rPr>
              <w:rFonts w:ascii="Californian FB" w:hAnsi="Californian FB"/>
            </w:rPr>
            <w:fldChar w:fldCharType="begin"/>
          </w:r>
          <w:r w:rsidRPr="00527F61">
            <w:rPr>
              <w:rFonts w:ascii="Californian FB" w:hAnsi="Californian FB"/>
            </w:rPr>
            <w:instrText xml:space="preserve"> CITATION Sar17 \l 1057 </w:instrText>
          </w:r>
          <w:r w:rsidRPr="00527F61">
            <w:rPr>
              <w:rFonts w:ascii="Californian FB" w:hAnsi="Californian FB"/>
            </w:rPr>
            <w:fldChar w:fldCharType="separate"/>
          </w:r>
          <w:r w:rsidRPr="00527F61">
            <w:rPr>
              <w:rFonts w:ascii="Californian FB" w:hAnsi="Californian FB"/>
            </w:rPr>
            <w:t>(Sarinawati, 2017)</w:t>
          </w:r>
          <w:r w:rsidRPr="00527F61">
            <w:rPr>
              <w:rFonts w:ascii="Californian FB" w:hAnsi="Californian FB"/>
            </w:rPr>
            <w:fldChar w:fldCharType="end"/>
          </w:r>
        </w:sdtContent>
      </w:sdt>
      <w:r w:rsidRPr="00527F61">
        <w:rPr>
          <w:rFonts w:ascii="Californian FB" w:hAnsi="Californian FB"/>
        </w:rPr>
        <w:t xml:space="preserve">. Kegiatan pembelajaran dengan menggunakan metode pembelajaran bermain peran dimulai dari pertemuan pertama yaitu tahap persiapan dengan pemilihan peran termasuk pengamat. Pada pertemuan ini, dilakukan pembentukan kelompok dan pembagian permasalahan pada materi Klasifikasi Makhluk Hidup yang akan diperankan peserta didik. Kemudian kelas tersebut dibagi menjadi 6 kelompok </w:t>
      </w:r>
      <w:proofErr w:type="spellStart"/>
      <w:r w:rsidRPr="00527F61">
        <w:rPr>
          <w:rFonts w:ascii="Californian FB" w:hAnsi="Californian FB"/>
        </w:rPr>
        <w:t>dimana</w:t>
      </w:r>
      <w:proofErr w:type="spellEnd"/>
      <w:r w:rsidRPr="00527F61">
        <w:rPr>
          <w:rFonts w:ascii="Californian FB" w:hAnsi="Californian FB"/>
        </w:rPr>
        <w:t xml:space="preserve"> masing-masing kelompok berjumlah 6 orang. Tiap kelompok diminta untuk membuat skenario bermain peran dengan materi Klasifikasi Makhluk Hidup yang berbeda. Adanya perbedaan ini menjadikan peserta didik saling berbagi informasi antar kelompok pada saat permainan peran berlangsung. Setelah pembuatan kelompok, peserta didik diminta untuk membuat skenario dan dialog sesuai dengan kreativitas masing-masing sehingga peserta didik dituntut untuk berpikir kritis dalam pembuatan dialog dan skenario ini. Setelah permainan peran dilakukan, selanjutnya pembelajaran dilanjutkan ke tahap diskusi, penguatan materi dan evaluasi. Pada tahap diskusi, kelompok yang tidak melakukan pemeranan atau yang berperan sebagai pengamat memberikan pertanyaan dan komentar kepada kelompok yang bermain peran sesuai materi yang diperankan, lalu kelompok yang tampil bermain peran menjawab pertanyaan tersebut. Hal ini bertujuan agar peserta didik dapat saling memberikan </w:t>
      </w:r>
      <w:proofErr w:type="spellStart"/>
      <w:r w:rsidRPr="00527F61">
        <w:rPr>
          <w:rFonts w:ascii="Californian FB" w:hAnsi="Californian FB"/>
        </w:rPr>
        <w:t>feedback</w:t>
      </w:r>
      <w:proofErr w:type="spellEnd"/>
      <w:r w:rsidRPr="00527F61">
        <w:rPr>
          <w:rFonts w:ascii="Californian FB" w:hAnsi="Californian FB"/>
        </w:rPr>
        <w:t xml:space="preserve"> mengenai permainan peran untuk mengevaluasi seberapa baik peserta didik memerankan perannya </w:t>
      </w:r>
      <w:sdt>
        <w:sdtPr>
          <w:rPr>
            <w:rFonts w:ascii="Californian FB" w:hAnsi="Californian FB"/>
          </w:rPr>
          <w:id w:val="-918403741"/>
          <w:citation/>
        </w:sdtPr>
        <w:sdtEndPr/>
        <w:sdtContent>
          <w:r w:rsidRPr="00527F61">
            <w:rPr>
              <w:rFonts w:ascii="Californian FB" w:hAnsi="Californian FB"/>
            </w:rPr>
            <w:fldChar w:fldCharType="begin"/>
          </w:r>
          <w:r w:rsidRPr="00527F61">
            <w:rPr>
              <w:rFonts w:ascii="Californian FB" w:hAnsi="Californian FB"/>
            </w:rPr>
            <w:instrText xml:space="preserve"> CITATION Sit21 \l 1057 </w:instrText>
          </w:r>
          <w:r w:rsidRPr="00527F61">
            <w:rPr>
              <w:rFonts w:ascii="Californian FB" w:hAnsi="Californian FB"/>
            </w:rPr>
            <w:fldChar w:fldCharType="separate"/>
          </w:r>
          <w:r w:rsidRPr="00527F61">
            <w:rPr>
              <w:rFonts w:ascii="Californian FB" w:hAnsi="Californian FB"/>
            </w:rPr>
            <w:t>(Kholifah, 2021)</w:t>
          </w:r>
          <w:r w:rsidRPr="00527F61">
            <w:rPr>
              <w:rFonts w:ascii="Californian FB" w:hAnsi="Californian FB"/>
            </w:rPr>
            <w:fldChar w:fldCharType="end"/>
          </w:r>
        </w:sdtContent>
      </w:sdt>
      <w:r w:rsidRPr="00527F61">
        <w:rPr>
          <w:rFonts w:ascii="Californian FB" w:hAnsi="Californian FB"/>
        </w:rPr>
        <w:t xml:space="preserve"> sehingga tidak diperlukan lagi permainan peran ulang, melainkan langsung dilanjutkan ke tahap selanjutnya yaitu berbagi pengalaman antara pemain peran dan pengamat serta menarik kesimpulan bersama-sama. Dari hasil analisis diketahui bahwa metode bermain peran ini berpengaruh terhadap peningkatan kemampuan berpikir kritis peserta didik walaupun pengaruhnya masih tergolong rendah, akan tetapi metode bermain peran ini dapat meningkatkan antusiasme peserta didik dalam pembelajaran sehingga peserta didik mampu mengembangkan daya kreativitas serta imajinasinya dalam bermain peran. </w:t>
      </w:r>
    </w:p>
    <w:p w14:paraId="25767454" w14:textId="5722671B" w:rsidR="004126B7" w:rsidRDefault="005B2DC4" w:rsidP="004126B7">
      <w:pPr>
        <w:spacing w:after="120"/>
        <w:ind w:left="360" w:firstLine="774"/>
        <w:jc w:val="both"/>
        <w:rPr>
          <w:rFonts w:ascii="Californian FB" w:hAnsi="Californian FB"/>
          <w:sz w:val="24"/>
          <w:szCs w:val="24"/>
        </w:rPr>
      </w:pPr>
      <w:r w:rsidRPr="00527F61">
        <w:rPr>
          <w:rFonts w:ascii="Californian FB" w:hAnsi="Californian FB"/>
        </w:rPr>
        <w:t xml:space="preserve">Pembelajaran bermain peran dapat meningkatkan keterampilan berpikir kritis peserta didik sebab pembelajaran sebagian besar didominasi oleh keaktifan peserta didik. Peserta didik dapat membangun sendiri pengetahuannya melalui keterampilan peserta didik ketika membuat naskah, berdiskusi, dan berkomentar terhadap permainan peran. Peserta didik juga dapat meningkatkan kepercayaan diri saat memainkan </w:t>
      </w:r>
      <w:proofErr w:type="spellStart"/>
      <w:r w:rsidRPr="00527F61">
        <w:rPr>
          <w:rFonts w:ascii="Californian FB" w:hAnsi="Californian FB"/>
        </w:rPr>
        <w:t>suatu</w:t>
      </w:r>
      <w:proofErr w:type="spellEnd"/>
      <w:r w:rsidRPr="00527F61">
        <w:rPr>
          <w:rFonts w:ascii="Californian FB" w:hAnsi="Californian FB"/>
        </w:rPr>
        <w:t xml:space="preserve"> peran. Jika dibandingkan dengan penggunaan metode ceramah, kegiatan dalam penggunaan metode bermain peran dalam pembelajaran dapat meningkatkan kemampuan berpikir kritis peserta didik melalui kegiatan pembuatan naskah atau skenario, bermain peran, diskusi, serta evaluasi. Dari uji </w:t>
      </w:r>
      <w:proofErr w:type="spellStart"/>
      <w:r w:rsidRPr="00527F61">
        <w:rPr>
          <w:rFonts w:ascii="Californian FB" w:hAnsi="Californian FB"/>
        </w:rPr>
        <w:t>N-Gain</w:t>
      </w:r>
      <w:proofErr w:type="spellEnd"/>
      <w:r w:rsidRPr="00527F61">
        <w:rPr>
          <w:rFonts w:ascii="Californian FB" w:hAnsi="Californian FB"/>
        </w:rPr>
        <w:t xml:space="preserve"> diketahui bahwa pengaruh perlakuan tersebut masih tergolong rendah, hal tersebut dapat terjadi karena Guru belum maksimal dalam menyusun strategi pembelajaran dan perlu untuk melakukan revisi serta perbaikan agar dapat meningkatkan kemampuan berpikir kritis peserta didik pada kegiatan pembelajaran selanjutnya</w:t>
      </w:r>
      <w:r w:rsidRPr="00840873">
        <w:rPr>
          <w:rFonts w:ascii="Californian FB" w:hAnsi="Californian FB"/>
          <w:sz w:val="24"/>
          <w:szCs w:val="24"/>
        </w:rPr>
        <w:t>.</w:t>
      </w:r>
    </w:p>
    <w:p w14:paraId="5DDA69D2" w14:textId="77777777" w:rsidR="004126B7" w:rsidRPr="004126B7" w:rsidRDefault="004126B7" w:rsidP="004126B7">
      <w:pPr>
        <w:spacing w:after="120"/>
        <w:ind w:left="360" w:firstLine="774"/>
        <w:jc w:val="both"/>
        <w:rPr>
          <w:rFonts w:ascii="Californian FB" w:hAnsi="Californian FB"/>
          <w:sz w:val="24"/>
          <w:szCs w:val="24"/>
        </w:rPr>
      </w:pPr>
    </w:p>
    <w:p w14:paraId="1EA52972" w14:textId="63720971" w:rsidR="00B16C1F" w:rsidRDefault="005135EB" w:rsidP="00527F61">
      <w:pPr>
        <w:pStyle w:val="Heading1"/>
        <w:spacing w:line="240" w:lineRule="auto"/>
        <w:ind w:left="0"/>
        <w:jc w:val="both"/>
        <w:rPr>
          <w:rFonts w:ascii="Californian FB" w:hAnsi="Californian FB"/>
          <w:color w:val="4471C4"/>
        </w:rPr>
      </w:pPr>
      <w:r w:rsidRPr="00840873">
        <w:rPr>
          <w:rFonts w:ascii="Californian FB" w:hAnsi="Californian FB"/>
          <w:color w:val="4471C4"/>
        </w:rPr>
        <w:t xml:space="preserve">Kesimpulan </w:t>
      </w:r>
    </w:p>
    <w:p w14:paraId="28E1166F" w14:textId="77777777" w:rsidR="00A06AE4" w:rsidRPr="00A06AE4" w:rsidRDefault="00A06AE4" w:rsidP="00527F61"/>
    <w:p w14:paraId="16858099" w14:textId="1AA31D77" w:rsidR="00527F61" w:rsidRDefault="005B2DC4" w:rsidP="00527F61">
      <w:pPr>
        <w:pStyle w:val="Paragraph"/>
        <w:ind w:firstLine="360"/>
        <w:rPr>
          <w:rFonts w:ascii="Californian FB" w:hAnsi="Californian FB"/>
        </w:rPr>
      </w:pPr>
      <w:proofErr w:type="spellStart"/>
      <w:r w:rsidRPr="00527F61">
        <w:rPr>
          <w:rFonts w:ascii="Californian FB" w:hAnsi="Californian FB"/>
        </w:rPr>
        <w:t>Berdasakan</w:t>
      </w:r>
      <w:proofErr w:type="spellEnd"/>
      <w:r w:rsidRPr="00527F61">
        <w:rPr>
          <w:rFonts w:ascii="Californian FB" w:hAnsi="Californian FB"/>
        </w:rPr>
        <w:t xml:space="preserve"> </w:t>
      </w:r>
      <w:proofErr w:type="spellStart"/>
      <w:r w:rsidRPr="00527F61">
        <w:rPr>
          <w:rFonts w:ascii="Californian FB" w:hAnsi="Californian FB"/>
        </w:rPr>
        <w:t>perolehan</w:t>
      </w:r>
      <w:proofErr w:type="spellEnd"/>
      <w:r w:rsidRPr="00527F61">
        <w:rPr>
          <w:rFonts w:ascii="Californian FB" w:hAnsi="Californian FB"/>
        </w:rPr>
        <w:t xml:space="preserve"> hasil analisis data dengan menggunakan uji </w:t>
      </w:r>
      <w:proofErr w:type="spellStart"/>
      <w:r w:rsidRPr="00527F61">
        <w:rPr>
          <w:rFonts w:ascii="Californian FB" w:hAnsi="Californian FB"/>
          <w:i/>
        </w:rPr>
        <w:t>paired</w:t>
      </w:r>
      <w:proofErr w:type="spellEnd"/>
      <w:r w:rsidRPr="00527F61">
        <w:rPr>
          <w:rFonts w:ascii="Californian FB" w:hAnsi="Californian FB"/>
          <w:i/>
        </w:rPr>
        <w:t xml:space="preserve"> </w:t>
      </w:r>
      <w:proofErr w:type="spellStart"/>
      <w:r w:rsidRPr="00527F61">
        <w:rPr>
          <w:rFonts w:ascii="Californian FB" w:hAnsi="Californian FB"/>
          <w:i/>
        </w:rPr>
        <w:t>sample</w:t>
      </w:r>
      <w:proofErr w:type="spellEnd"/>
      <w:r w:rsidRPr="00527F61">
        <w:rPr>
          <w:rFonts w:ascii="Californian FB" w:hAnsi="Californian FB"/>
          <w:i/>
        </w:rPr>
        <w:t xml:space="preserve"> </w:t>
      </w:r>
      <w:proofErr w:type="spellStart"/>
      <w:r w:rsidRPr="00527F61">
        <w:rPr>
          <w:rFonts w:ascii="Californian FB" w:hAnsi="Californian FB"/>
          <w:i/>
        </w:rPr>
        <w:t>T-test</w:t>
      </w:r>
      <w:proofErr w:type="spellEnd"/>
      <w:r w:rsidRPr="00527F61">
        <w:rPr>
          <w:rFonts w:ascii="Californian FB" w:hAnsi="Californian FB"/>
        </w:rPr>
        <w:t xml:space="preserve"> didapatkan nilai Signifikansi sebesar &lt;0,001, nilai tersebut kurang dari taraf signifikansi yaitu sebesar 0,05, sehingga kesimpulannya H0 ditolak dan Ha diterima. Penolakan pada H0 ini menandakan bahwa adanya perbedaan rata-rata kemampuan berpikir kritis peserta didik secara signifikan antara sebelum dan sesudah melakukan pembelajaran dengan metode bermain peran. Hasil persentase tersebut menunjukkan bahwa nilai rata-rata kelas pada kegiatan </w:t>
      </w:r>
      <w:proofErr w:type="spellStart"/>
      <w:r w:rsidRPr="00527F61">
        <w:rPr>
          <w:rFonts w:ascii="Californian FB" w:hAnsi="Californian FB"/>
        </w:rPr>
        <w:t>postes</w:t>
      </w:r>
      <w:proofErr w:type="spellEnd"/>
      <w:r w:rsidRPr="00527F61">
        <w:rPr>
          <w:rFonts w:ascii="Californian FB" w:hAnsi="Californian FB"/>
        </w:rPr>
        <w:t xml:space="preserve"> yaitu 65,12 lebih tinggi dari nilai rata-rata </w:t>
      </w:r>
      <w:proofErr w:type="spellStart"/>
      <w:r w:rsidRPr="00527F61">
        <w:rPr>
          <w:rFonts w:ascii="Californian FB" w:hAnsi="Californian FB"/>
        </w:rPr>
        <w:t>pretest</w:t>
      </w:r>
      <w:proofErr w:type="spellEnd"/>
      <w:r w:rsidRPr="00527F61">
        <w:rPr>
          <w:rFonts w:ascii="Californian FB" w:hAnsi="Californian FB"/>
        </w:rPr>
        <w:t xml:space="preserve"> sebesar 57,09 dan pada uji </w:t>
      </w:r>
      <w:proofErr w:type="spellStart"/>
      <w:r w:rsidRPr="00527F61">
        <w:rPr>
          <w:rFonts w:ascii="Californian FB" w:hAnsi="Californian FB"/>
        </w:rPr>
        <w:t>N-Gain</w:t>
      </w:r>
      <w:proofErr w:type="spellEnd"/>
      <w:r w:rsidRPr="00527F61">
        <w:rPr>
          <w:rFonts w:ascii="Californian FB" w:hAnsi="Californian FB"/>
        </w:rPr>
        <w:t xml:space="preserve"> diperoleh hasil rata-rata 0,17 </w:t>
      </w:r>
      <w:proofErr w:type="spellStart"/>
      <w:r w:rsidRPr="00527F61">
        <w:rPr>
          <w:rFonts w:ascii="Californian FB" w:hAnsi="Californian FB"/>
        </w:rPr>
        <w:t>dimana</w:t>
      </w:r>
      <w:proofErr w:type="spellEnd"/>
      <w:r w:rsidRPr="00527F61">
        <w:rPr>
          <w:rFonts w:ascii="Californian FB" w:hAnsi="Californian FB"/>
        </w:rPr>
        <w:t xml:space="preserve"> 0,17 &lt; </w:t>
      </w:r>
      <w:r w:rsidRPr="00527F61">
        <w:rPr>
          <w:rFonts w:ascii="Californian FB" w:hAnsi="Californian FB"/>
        </w:rPr>
        <w:lastRenderedPageBreak/>
        <w:t xml:space="preserve">0,30 yang berarti bahwa pengaruh perlakuan yang diberikan tergolong masih rendah pada kegiatan pembelajaran yang telah dilakukan. Peningkatan hasil rata-rata nilai </w:t>
      </w:r>
      <w:proofErr w:type="spellStart"/>
      <w:r w:rsidRPr="00527F61">
        <w:rPr>
          <w:rFonts w:ascii="Californian FB" w:hAnsi="Californian FB"/>
        </w:rPr>
        <w:t>postes</w:t>
      </w:r>
      <w:proofErr w:type="spellEnd"/>
      <w:r w:rsidRPr="00527F61">
        <w:rPr>
          <w:rFonts w:ascii="Californian FB" w:hAnsi="Californian FB"/>
        </w:rPr>
        <w:t xml:space="preserve"> dapat terjadi karena metode pembelajaran bermain peran yang telah dilakukan dapat membuat peserta didik aktif dalam pembelajaran sehingga dapat mendorong peningkatan kemampuan berpikir kritis peserta didik. Dengan demikian maka dapat disimpulkan bahwa terdapat pengaruh metode pembelajaran bermain peran terhadap kemampuan berpikir kritis peserta didik akan tetapi pengaruh perlakuan tersebut masih tergolong rendah sehingga guru perlu melakukan perbaikan untuk kegiatan pembelajaran selanjutnya agar dapat meningkatkan kemampuan peserta didik dengan lebih maksimal</w:t>
      </w:r>
      <w:r w:rsidR="00527F61">
        <w:rPr>
          <w:rFonts w:ascii="Californian FB" w:hAnsi="Californian FB"/>
        </w:rPr>
        <w:t>.</w:t>
      </w:r>
    </w:p>
    <w:p w14:paraId="6BA523F9" w14:textId="77777777" w:rsidR="00527F61" w:rsidRDefault="00527F61" w:rsidP="00527F61">
      <w:pPr>
        <w:pStyle w:val="Paragraph"/>
        <w:ind w:firstLine="0"/>
        <w:rPr>
          <w:rFonts w:ascii="Californian FB" w:hAnsi="Californian FB"/>
        </w:rPr>
      </w:pPr>
    </w:p>
    <w:p w14:paraId="12BFA259" w14:textId="11D67723" w:rsidR="00B16C1F" w:rsidRPr="004126B7" w:rsidRDefault="005135EB" w:rsidP="00527F61">
      <w:pPr>
        <w:pStyle w:val="Paragraph"/>
        <w:ind w:firstLine="0"/>
        <w:rPr>
          <w:rFonts w:ascii="Californian FB" w:hAnsi="Californian FB"/>
          <w:b/>
          <w:sz w:val="28"/>
          <w:szCs w:val="28"/>
        </w:rPr>
      </w:pPr>
      <w:proofErr w:type="spellStart"/>
      <w:r w:rsidRPr="004126B7">
        <w:rPr>
          <w:rFonts w:ascii="Californian FB" w:hAnsi="Californian FB"/>
          <w:b/>
          <w:color w:val="4471C4"/>
          <w:sz w:val="28"/>
          <w:szCs w:val="28"/>
        </w:rPr>
        <w:t>References</w:t>
      </w:r>
      <w:proofErr w:type="spellEnd"/>
      <w:r w:rsidRPr="004126B7">
        <w:rPr>
          <w:rFonts w:ascii="Californian FB" w:hAnsi="Californian FB"/>
          <w:b/>
          <w:color w:val="4471C4"/>
          <w:sz w:val="28"/>
          <w:szCs w:val="28"/>
        </w:rPr>
        <w:t xml:space="preserve"> </w:t>
      </w:r>
    </w:p>
    <w:p w14:paraId="7F206C04" w14:textId="77777777" w:rsidR="00527F61" w:rsidRPr="00527F61" w:rsidRDefault="00527F61" w:rsidP="00527F61">
      <w:pPr>
        <w:rPr>
          <w:sz w:val="28"/>
          <w:szCs w:val="28"/>
        </w:rPr>
      </w:pPr>
    </w:p>
    <w:p w14:paraId="7383CF39" w14:textId="77777777" w:rsidR="005B2DC4" w:rsidRPr="00527F61" w:rsidRDefault="005B2DC4" w:rsidP="00527F61">
      <w:pPr>
        <w:pStyle w:val="Bibliography"/>
        <w:spacing w:line="240" w:lineRule="auto"/>
        <w:jc w:val="both"/>
        <w:rPr>
          <w:rFonts w:ascii="Californian FB" w:hAnsi="Californian FB" w:cs="Times New Roman"/>
        </w:rPr>
      </w:pPr>
      <w:r w:rsidRPr="00527F61">
        <w:rPr>
          <w:rFonts w:ascii="Californian FB" w:hAnsi="Californian FB" w:cs="Times New Roman"/>
        </w:rPr>
        <w:t xml:space="preserve">Ennis, R. (1985). Education Leadership. </w:t>
      </w:r>
      <w:r w:rsidRPr="00527F61">
        <w:rPr>
          <w:rFonts w:ascii="Californian FB" w:hAnsi="Californian FB" w:cs="Times New Roman"/>
          <w:i/>
          <w:iCs/>
        </w:rPr>
        <w:t>A Logical Basic For Measuring Critical Thinking Skill</w:t>
      </w:r>
      <w:r w:rsidRPr="00527F61">
        <w:rPr>
          <w:rFonts w:ascii="Californian FB" w:hAnsi="Californian FB" w:cs="Times New Roman"/>
        </w:rPr>
        <w:t>, 44-48.</w:t>
      </w:r>
    </w:p>
    <w:p w14:paraId="22B1B359"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Haloho, D. (2019). Peningkatan Hasil Belajar Siswa Melalui Penerapan Model Pembelajaran Bermain Peran Pada Bidang Studi Ipa Terpadu Materi Sistem Pencernaan Dan Pernapasan Manusia Di Kelas Viii-1 Smpnegeri 1 Patumbak. </w:t>
      </w:r>
      <w:r w:rsidRPr="00527F61">
        <w:rPr>
          <w:rFonts w:ascii="Californian FB" w:hAnsi="Californian FB" w:cs="Times New Roman"/>
          <w:i/>
          <w:iCs/>
        </w:rPr>
        <w:t>Journal Of Education And Teaching Learning, 2019</w:t>
      </w:r>
      <w:r w:rsidRPr="00527F61">
        <w:rPr>
          <w:rFonts w:ascii="Californian FB" w:hAnsi="Californian FB" w:cs="Times New Roman"/>
        </w:rPr>
        <w:t>, 1-8.</w:t>
      </w:r>
    </w:p>
    <w:p w14:paraId="163A17B4"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Hayati, N. (2018). Penerapan Strategi Pembelajaran Bermain Peran Dalam Meningkatkan Motivasi Dan Prestasi Belajar Mata Pelajaran Biologi Bagi Siswa Kelas Xi-Mipa 5 Sma Negeri 1 Boyolangu Tahun Pelajaran 2017/2018. </w:t>
      </w:r>
      <w:r w:rsidRPr="00527F61">
        <w:rPr>
          <w:rFonts w:ascii="Californian FB" w:hAnsi="Californian FB" w:cs="Times New Roman"/>
          <w:i/>
          <w:iCs/>
        </w:rPr>
        <w:t>Eduproxima Vol. 2 No. 2</w:t>
      </w:r>
      <w:r w:rsidRPr="00527F61">
        <w:rPr>
          <w:rFonts w:ascii="Californian FB" w:hAnsi="Californian FB" w:cs="Times New Roman"/>
        </w:rPr>
        <w:t>, 1-11.</w:t>
      </w:r>
    </w:p>
    <w:p w14:paraId="4DAC1AF9"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Hayatun Nufus, A. K. (2020). Analisis Tingkat Kemampuan Berpikir Kritis Siswa Dalam Memecahkan Masalah Geometri. </w:t>
      </w:r>
      <w:r w:rsidRPr="00527F61">
        <w:rPr>
          <w:rFonts w:ascii="Californian FB" w:hAnsi="Californian FB" w:cs="Times New Roman"/>
          <w:i/>
          <w:iCs/>
        </w:rPr>
        <w:t>Jurnal Pendidikan Matematika Indonesia</w:t>
      </w:r>
      <w:r w:rsidRPr="00527F61">
        <w:rPr>
          <w:rFonts w:ascii="Californian FB" w:hAnsi="Californian FB" w:cs="Times New Roman"/>
        </w:rPr>
        <w:t>, 1-7.</w:t>
      </w:r>
    </w:p>
    <w:p w14:paraId="5E93A057"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Kholifah, S. (2021). Penerapan Metode Role Playing Dengan Multimedia Untuk Peningkatan Kemampuan Keterampilan Bermain Drama Pada Siswa Smp Negeri 2 Buntu Pane Satu Atap Kabupaten Asahan. </w:t>
      </w:r>
      <w:r w:rsidRPr="00527F61">
        <w:rPr>
          <w:rFonts w:ascii="Californian FB" w:hAnsi="Californian FB" w:cs="Times New Roman"/>
          <w:i/>
          <w:iCs/>
        </w:rPr>
        <w:t>Journal Of Edcuation Technology And Civic Literacy</w:t>
      </w:r>
      <w:r w:rsidRPr="00527F61">
        <w:rPr>
          <w:rFonts w:ascii="Californian FB" w:hAnsi="Californian FB" w:cs="Times New Roman"/>
        </w:rPr>
        <w:t>.</w:t>
      </w:r>
    </w:p>
    <w:p w14:paraId="607B1A4C"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Kusuma, N. K. (2019). Implementasi Metode Pembelajaran Bermain Peran Dalam Meningkatkan Keterampilan Berbicara Bahasa Inggris Siswa. </w:t>
      </w:r>
      <w:r w:rsidRPr="00527F61">
        <w:rPr>
          <w:rFonts w:ascii="Californian FB" w:hAnsi="Californian FB" w:cs="Times New Roman"/>
          <w:i/>
          <w:iCs/>
        </w:rPr>
        <w:t>Jurnal Educatio Fkip Unma</w:t>
      </w:r>
      <w:r w:rsidRPr="00527F61">
        <w:rPr>
          <w:rFonts w:ascii="Californian FB" w:hAnsi="Californian FB" w:cs="Times New Roman"/>
        </w:rPr>
        <w:t>.</w:t>
      </w:r>
    </w:p>
    <w:p w14:paraId="6DACB6A4"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Lolita, I. M. (2023). The Effectiveness Of Role-Play To Improve Student’s Speaking Achievement. </w:t>
      </w:r>
      <w:r w:rsidRPr="00527F61">
        <w:rPr>
          <w:rFonts w:ascii="Californian FB" w:hAnsi="Californian FB" w:cs="Times New Roman"/>
          <w:i/>
          <w:iCs/>
        </w:rPr>
        <w:t>Elite Journal : International Journal Of Education, Language, And Literature</w:t>
      </w:r>
      <w:r w:rsidRPr="00527F61">
        <w:rPr>
          <w:rFonts w:ascii="Californian FB" w:hAnsi="Californian FB" w:cs="Times New Roman"/>
        </w:rPr>
        <w:t>.</w:t>
      </w:r>
    </w:p>
    <w:p w14:paraId="15E79409"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Murdiono, R. S. (2016). Pengaruh Penggunaan Metode Role Playing Terhadap Keterampilan Berpikir Kritis Dan Prestasi Belajar Siswa Dalam Pembelajaran Pendidikan Pancasila Dan Kewarganegaraan. </w:t>
      </w:r>
      <w:r w:rsidRPr="00527F61">
        <w:rPr>
          <w:rFonts w:ascii="Californian FB" w:hAnsi="Californian FB" w:cs="Times New Roman"/>
          <w:i/>
          <w:iCs/>
        </w:rPr>
        <w:t>Jurnal Pendidikan Kewarganegaraan Dan Hukum</w:t>
      </w:r>
      <w:r w:rsidRPr="00527F61">
        <w:rPr>
          <w:rFonts w:ascii="Californian FB" w:hAnsi="Californian FB" w:cs="Times New Roman"/>
        </w:rPr>
        <w:t>, 1-12.</w:t>
      </w:r>
    </w:p>
    <w:p w14:paraId="7026EAD1"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Nurhayati, B. H. (2023). The Influence Of Role Playing And Simulation Learning On Critical Thinking Ability And Student Character Building. </w:t>
      </w:r>
      <w:r w:rsidRPr="00527F61">
        <w:rPr>
          <w:rFonts w:ascii="Californian FB" w:hAnsi="Californian FB" w:cs="Times New Roman"/>
          <w:i/>
          <w:iCs/>
        </w:rPr>
        <w:t>Jurnal Penelitian Pendidikan Ipa</w:t>
      </w:r>
      <w:r w:rsidRPr="00527F61">
        <w:rPr>
          <w:rFonts w:ascii="Californian FB" w:hAnsi="Californian FB" w:cs="Times New Roman"/>
        </w:rPr>
        <w:t>, 1-9.</w:t>
      </w:r>
    </w:p>
    <w:p w14:paraId="200B540E"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Nuril Huda, I. (2019). Pengaruh Penggunaan Model Pembelajaran Role Play Dalam Peningkatan Improvisasi Bermain Peran Pada Siswa Kelas Viii Smp Taruna Surabaya. </w:t>
      </w:r>
      <w:r w:rsidRPr="00527F61">
        <w:rPr>
          <w:rFonts w:ascii="Californian FB" w:hAnsi="Californian FB" w:cs="Times New Roman"/>
          <w:i/>
          <w:iCs/>
        </w:rPr>
        <w:t>Jurnal Fkip Unipa Surabaya</w:t>
      </w:r>
      <w:r w:rsidRPr="00527F61">
        <w:rPr>
          <w:rFonts w:ascii="Californian FB" w:hAnsi="Californian FB" w:cs="Times New Roman"/>
        </w:rPr>
        <w:t>.</w:t>
      </w:r>
    </w:p>
    <w:p w14:paraId="6DA467F0"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Partono, H. N. (2021). Strategi Meningkatkan Kompetensi 4c (Critical Thinking,Creativity, Communication, &amp; Collaborative). </w:t>
      </w:r>
      <w:r w:rsidRPr="00527F61">
        <w:rPr>
          <w:rFonts w:ascii="Californian FB" w:hAnsi="Californian FB" w:cs="Times New Roman"/>
          <w:i/>
          <w:iCs/>
        </w:rPr>
        <w:t>Jurnal Penelitian Ilmu Pendidikan</w:t>
      </w:r>
      <w:r w:rsidRPr="00527F61">
        <w:rPr>
          <w:rFonts w:ascii="Californian FB" w:hAnsi="Californian FB" w:cs="Times New Roman"/>
        </w:rPr>
        <w:t>, 1-12.</w:t>
      </w:r>
    </w:p>
    <w:p w14:paraId="57344DA2"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Putri Rahayu, N. S. (2024). Pengaruh Metode Pembelajaran Bermain Peran Terhadap Kemampuan Berpikir Kreatif Siswa Pada Materi Koloid. </w:t>
      </w:r>
      <w:r w:rsidRPr="00527F61">
        <w:rPr>
          <w:rFonts w:ascii="Californian FB" w:hAnsi="Californian FB" w:cs="Times New Roman"/>
          <w:i/>
          <w:iCs/>
        </w:rPr>
        <w:t>Jurnal Pendidikan</w:t>
      </w:r>
      <w:r w:rsidRPr="00527F61">
        <w:rPr>
          <w:rFonts w:ascii="Californian FB" w:hAnsi="Californian FB" w:cs="Times New Roman"/>
        </w:rPr>
        <w:t>.</w:t>
      </w:r>
    </w:p>
    <w:p w14:paraId="0C932BFA"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lastRenderedPageBreak/>
        <w:t xml:space="preserve">Relita, D. T. (2015). Penerapan Metode Role Playing Terhadap Kemampuan Berpikir Kritis Siswa Pada Mata Pelajaran Ekonomi (Studi Eksperimen Di Kelas X Sma Panca Setya Sintang . </w:t>
      </w:r>
      <w:r w:rsidRPr="00527F61">
        <w:rPr>
          <w:rFonts w:ascii="Californian FB" w:hAnsi="Californian FB" w:cs="Times New Roman"/>
          <w:i/>
          <w:iCs/>
        </w:rPr>
        <w:t>Prosiding Semiar Nasional Pendidikan Ekonomi &amp; Bisnis</w:t>
      </w:r>
      <w:r w:rsidRPr="00527F61">
        <w:rPr>
          <w:rFonts w:ascii="Californian FB" w:hAnsi="Californian FB" w:cs="Times New Roman"/>
        </w:rPr>
        <w:t>.</w:t>
      </w:r>
    </w:p>
    <w:p w14:paraId="050ACD6C"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Rizkika Amatullah Zahra, S. C. (2018). Upaya Peningkatan Ketrampilan Berpikir Kritis Dan Hasil Belajar Mata Pelajaran Pkn Melalui Metode Bermain Peran. </w:t>
      </w:r>
      <w:r w:rsidRPr="00527F61">
        <w:rPr>
          <w:rFonts w:ascii="Californian FB" w:hAnsi="Californian FB" w:cs="Times New Roman"/>
          <w:i/>
          <w:iCs/>
        </w:rPr>
        <w:t>Jurnal Ilmiah Sekolah Dasar</w:t>
      </w:r>
      <w:r w:rsidRPr="00527F61">
        <w:rPr>
          <w:rFonts w:ascii="Californian FB" w:hAnsi="Californian FB" w:cs="Times New Roman"/>
        </w:rPr>
        <w:t>.</w:t>
      </w:r>
    </w:p>
    <w:p w14:paraId="0A77532C"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Sarinawati. (2017). Penerapan Model Pembelajaran Bermainperan Untuk Melihat Aktivitas Belajar Siswa Pada Mata Pelajaran Bahasa Indonesia Di Kelas Viii.A Smp Negeri 3 Bahorok. </w:t>
      </w:r>
      <w:r w:rsidRPr="00527F61">
        <w:rPr>
          <w:rFonts w:ascii="Californian FB" w:hAnsi="Californian FB" w:cs="Times New Roman"/>
          <w:i/>
          <w:iCs/>
        </w:rPr>
        <w:t>Jurnal Guru Kita (Jgk)</w:t>
      </w:r>
      <w:r w:rsidRPr="00527F61">
        <w:rPr>
          <w:rFonts w:ascii="Californian FB" w:hAnsi="Californian FB" w:cs="Times New Roman"/>
        </w:rPr>
        <w:t>.</w:t>
      </w:r>
    </w:p>
    <w:p w14:paraId="1EBE7589"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Tarigan, A. (2016). Penerapan Model Pembelajaran Role Playing Untuk Meningkatkan Hasil Belajar Ips Siswa Kelas Iii Sd Negeri 013 Lubuk Kembang Sari Kecamatan Ukui. </w:t>
      </w:r>
      <w:r w:rsidRPr="00527F61">
        <w:rPr>
          <w:rFonts w:ascii="Californian FB" w:hAnsi="Californian FB" w:cs="Times New Roman"/>
          <w:i/>
          <w:iCs/>
        </w:rPr>
        <w:t xml:space="preserve">Jurnal Primary Program Studi Pendidikan Guru Sekolah Dasar Fakultas Keguruan Dan Ilmu Pendidikan Universitas Riau </w:t>
      </w:r>
      <w:r w:rsidRPr="00527F61">
        <w:rPr>
          <w:rFonts w:ascii="Californian FB" w:hAnsi="Californian FB" w:cs="Times New Roman"/>
        </w:rPr>
        <w:t>.</w:t>
      </w:r>
    </w:p>
    <w:p w14:paraId="0BAFC53D" w14:textId="77777777" w:rsidR="005B2DC4" w:rsidRPr="00527F61" w:rsidRDefault="005B2DC4" w:rsidP="00527F61">
      <w:pPr>
        <w:pStyle w:val="Bibliography"/>
        <w:spacing w:line="240" w:lineRule="auto"/>
        <w:ind w:left="720" w:hanging="720"/>
        <w:jc w:val="both"/>
        <w:rPr>
          <w:rFonts w:ascii="Californian FB" w:hAnsi="Californian FB" w:cs="Times New Roman"/>
        </w:rPr>
      </w:pPr>
      <w:r w:rsidRPr="00527F61">
        <w:rPr>
          <w:rFonts w:ascii="Californian FB" w:hAnsi="Californian FB" w:cs="Times New Roman"/>
        </w:rPr>
        <w:t xml:space="preserve">Viki Latifah, D. H. (2022). The Influence Of The Role-Playing Model On The Critical Thinking Ability Of Class Iv Students At Sdn Tanjungmas. </w:t>
      </w:r>
      <w:r w:rsidRPr="00527F61">
        <w:rPr>
          <w:rFonts w:ascii="Californian FB" w:hAnsi="Californian FB" w:cs="Times New Roman"/>
          <w:i/>
          <w:iCs/>
        </w:rPr>
        <w:t>Indonesian Journal Of Primary Science Education (Ijpse)</w:t>
      </w:r>
      <w:r w:rsidRPr="00527F61">
        <w:rPr>
          <w:rFonts w:ascii="Californian FB" w:hAnsi="Californian FB" w:cs="Times New Roman"/>
        </w:rPr>
        <w:t>, 1-7.</w:t>
      </w:r>
    </w:p>
    <w:p w14:paraId="642404B0" w14:textId="712E7F09" w:rsidR="006E7A42" w:rsidRPr="00840873" w:rsidRDefault="005B2DC4" w:rsidP="00527F61">
      <w:pPr>
        <w:ind w:left="284" w:hanging="284"/>
        <w:jc w:val="both"/>
        <w:rPr>
          <w:rFonts w:ascii="Californian FB" w:hAnsi="Californian FB"/>
        </w:rPr>
      </w:pPr>
      <w:r w:rsidRPr="00527F61">
        <w:rPr>
          <w:rFonts w:ascii="Californian FB" w:hAnsi="Californian FB"/>
        </w:rPr>
        <w:t xml:space="preserve">Yanti. (2021). Implementasi Pembelajaran Aktif </w:t>
      </w:r>
      <w:proofErr w:type="spellStart"/>
      <w:r w:rsidRPr="00527F61">
        <w:rPr>
          <w:rFonts w:ascii="Californian FB" w:hAnsi="Californian FB"/>
        </w:rPr>
        <w:t>Role</w:t>
      </w:r>
      <w:proofErr w:type="spellEnd"/>
      <w:r w:rsidRPr="00527F61">
        <w:rPr>
          <w:rFonts w:ascii="Californian FB" w:hAnsi="Californian FB"/>
        </w:rPr>
        <w:t xml:space="preserve"> </w:t>
      </w:r>
      <w:proofErr w:type="spellStart"/>
      <w:r w:rsidRPr="00527F61">
        <w:rPr>
          <w:rFonts w:ascii="Californian FB" w:hAnsi="Californian FB"/>
        </w:rPr>
        <w:t>Playing</w:t>
      </w:r>
      <w:proofErr w:type="spellEnd"/>
      <w:r w:rsidRPr="00527F61">
        <w:rPr>
          <w:rFonts w:ascii="Californian FB" w:hAnsi="Californian FB"/>
        </w:rPr>
        <w:t xml:space="preserve"> (Bermain Peran) Untuk Meningkatkan Hasil Belajar Siswa Pada Materi Sistem Reproduksi Manusia Di Kelas </w:t>
      </w:r>
      <w:proofErr w:type="spellStart"/>
      <w:r w:rsidRPr="00527F61">
        <w:rPr>
          <w:rFonts w:ascii="Californian FB" w:hAnsi="Californian FB"/>
        </w:rPr>
        <w:t>Ix</w:t>
      </w:r>
      <w:proofErr w:type="spellEnd"/>
      <w:r w:rsidRPr="00527F61">
        <w:rPr>
          <w:rFonts w:ascii="Californian FB" w:hAnsi="Californian FB"/>
        </w:rPr>
        <w:t xml:space="preserve">/3 </w:t>
      </w:r>
      <w:proofErr w:type="spellStart"/>
      <w:r w:rsidRPr="00527F61">
        <w:rPr>
          <w:rFonts w:ascii="Californian FB" w:hAnsi="Californian FB"/>
        </w:rPr>
        <w:t>Mtsn</w:t>
      </w:r>
      <w:proofErr w:type="spellEnd"/>
      <w:r w:rsidRPr="00527F61">
        <w:rPr>
          <w:rFonts w:ascii="Californian FB" w:hAnsi="Californian FB"/>
        </w:rPr>
        <w:t xml:space="preserve"> 3 Kota Pariaman Tahun Pelajaran 2019/2020. </w:t>
      </w:r>
      <w:r w:rsidRPr="00527F61">
        <w:rPr>
          <w:rFonts w:ascii="Californian FB" w:hAnsi="Californian FB"/>
          <w:i/>
          <w:iCs/>
        </w:rPr>
        <w:t xml:space="preserve">Jurnal </w:t>
      </w:r>
      <w:proofErr w:type="spellStart"/>
      <w:r w:rsidRPr="00527F61">
        <w:rPr>
          <w:rFonts w:ascii="Californian FB" w:hAnsi="Californian FB"/>
          <w:i/>
          <w:iCs/>
        </w:rPr>
        <w:t>Esabi</w:t>
      </w:r>
      <w:proofErr w:type="spellEnd"/>
      <w:r w:rsidRPr="00527F61">
        <w:rPr>
          <w:rFonts w:ascii="Californian FB" w:hAnsi="Californian FB"/>
          <w:i/>
          <w:iCs/>
        </w:rPr>
        <w:t xml:space="preserve"> (Jurnal Edukasi Dan Sains Biologi)</w:t>
      </w:r>
      <w:r w:rsidRPr="00527F61">
        <w:rPr>
          <w:rFonts w:ascii="Californian FB" w:hAnsi="Californian FB"/>
        </w:rPr>
        <w:t>.</w:t>
      </w:r>
    </w:p>
    <w:p w14:paraId="54D4B917" w14:textId="77777777" w:rsidR="006E7A42" w:rsidRPr="00840873" w:rsidRDefault="006E7A42" w:rsidP="006E7A42">
      <w:pPr>
        <w:ind w:left="284" w:hanging="284"/>
        <w:jc w:val="both"/>
        <w:rPr>
          <w:rFonts w:ascii="Californian FB" w:hAnsi="Californian FB"/>
        </w:rPr>
      </w:pPr>
    </w:p>
    <w:p w14:paraId="5CC3EDFF" w14:textId="74F3055D" w:rsidR="00B16C1F" w:rsidRPr="00840873" w:rsidRDefault="00B16C1F">
      <w:pPr>
        <w:pStyle w:val="BodyText"/>
        <w:spacing w:before="1" w:line="360" w:lineRule="auto"/>
        <w:ind w:left="113" w:right="117" w:firstLine="360"/>
        <w:jc w:val="both"/>
        <w:rPr>
          <w:rFonts w:ascii="Californian FB" w:hAnsi="Californian FB"/>
          <w:sz w:val="22"/>
          <w:szCs w:val="22"/>
        </w:rPr>
      </w:pPr>
    </w:p>
    <w:sectPr w:rsidR="00B16C1F" w:rsidRPr="00840873">
      <w:pgSz w:w="10320" w:h="14570"/>
      <w:pgMar w:top="1180" w:right="5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E4C1A" w14:textId="77777777" w:rsidR="00F252D9" w:rsidRDefault="00F252D9">
      <w:r>
        <w:separator/>
      </w:r>
    </w:p>
  </w:endnote>
  <w:endnote w:type="continuationSeparator" w:id="0">
    <w:p w14:paraId="3D2BB754" w14:textId="77777777" w:rsidR="00F252D9" w:rsidRDefault="00F2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F1645" w14:textId="77777777" w:rsidR="00F252D9" w:rsidRDefault="00F252D9">
      <w:r>
        <w:separator/>
      </w:r>
    </w:p>
  </w:footnote>
  <w:footnote w:type="continuationSeparator" w:id="0">
    <w:p w14:paraId="49960560" w14:textId="77777777" w:rsidR="00F252D9" w:rsidRDefault="00F25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3"/>
      <w:numFmt w:val="decimal"/>
      <w:lvlText w:val="%1"/>
      <w:lvlJc w:val="left"/>
      <w:pPr>
        <w:ind w:left="473" w:hanging="360"/>
      </w:pPr>
      <w:rPr>
        <w:rFonts w:hint="default"/>
        <w:lang w:val="id" w:eastAsia="id" w:bidi="id"/>
      </w:rPr>
    </w:lvl>
    <w:lvl w:ilvl="1">
      <w:start w:val="1"/>
      <w:numFmt w:val="decimal"/>
      <w:lvlText w:val="%1.%2"/>
      <w:lvlJc w:val="left"/>
      <w:pPr>
        <w:ind w:left="473" w:hanging="360"/>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34D04A6A"/>
    <w:multiLevelType w:val="hybridMultilevel"/>
    <w:tmpl w:val="E7F4FD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73C76A0C"/>
    <w:multiLevelType w:val="hybridMultilevel"/>
    <w:tmpl w:val="39500AA0"/>
    <w:lvl w:ilvl="0" w:tplc="424256EA">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7BDB4F0C"/>
    <w:multiLevelType w:val="hybridMultilevel"/>
    <w:tmpl w:val="7D7EB65C"/>
    <w:lvl w:ilvl="0" w:tplc="424256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C1F"/>
    <w:rsid w:val="0005596D"/>
    <w:rsid w:val="00075185"/>
    <w:rsid w:val="001417C2"/>
    <w:rsid w:val="001E6B9C"/>
    <w:rsid w:val="002203AC"/>
    <w:rsid w:val="00356394"/>
    <w:rsid w:val="004126B7"/>
    <w:rsid w:val="00442C7E"/>
    <w:rsid w:val="00483EA5"/>
    <w:rsid w:val="004932C0"/>
    <w:rsid w:val="004A42C1"/>
    <w:rsid w:val="004B0AC4"/>
    <w:rsid w:val="005135EB"/>
    <w:rsid w:val="00527F61"/>
    <w:rsid w:val="00534567"/>
    <w:rsid w:val="005A5AEC"/>
    <w:rsid w:val="005B2DC4"/>
    <w:rsid w:val="005F5143"/>
    <w:rsid w:val="0064528A"/>
    <w:rsid w:val="006E7A42"/>
    <w:rsid w:val="006E7BB5"/>
    <w:rsid w:val="007051BF"/>
    <w:rsid w:val="007055A6"/>
    <w:rsid w:val="00791168"/>
    <w:rsid w:val="007B3403"/>
    <w:rsid w:val="008334E4"/>
    <w:rsid w:val="00840873"/>
    <w:rsid w:val="00901879"/>
    <w:rsid w:val="00A06AE4"/>
    <w:rsid w:val="00A40AAF"/>
    <w:rsid w:val="00A848CD"/>
    <w:rsid w:val="00AA38F5"/>
    <w:rsid w:val="00AE340A"/>
    <w:rsid w:val="00B16C1F"/>
    <w:rsid w:val="00B31245"/>
    <w:rsid w:val="00BB23ED"/>
    <w:rsid w:val="00BF1BE1"/>
    <w:rsid w:val="00C62E2D"/>
    <w:rsid w:val="00D433DF"/>
    <w:rsid w:val="00D603AA"/>
    <w:rsid w:val="00DC7D34"/>
    <w:rsid w:val="00F252D9"/>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paragraph" w:customStyle="1" w:styleId="Paragraph">
    <w:name w:val="Paragraph"/>
    <w:basedOn w:val="Normal"/>
    <w:link w:val="ParagraphChar"/>
    <w:qFormat/>
    <w:rsid w:val="008334E4"/>
    <w:pPr>
      <w:widowControl/>
      <w:autoSpaceDE/>
      <w:autoSpaceDN/>
      <w:ind w:firstLine="567"/>
      <w:jc w:val="both"/>
    </w:pPr>
    <w:rPr>
      <w:rFonts w:eastAsia="MS Mincho"/>
      <w:color w:val="000000"/>
      <w:shd w:val="clear" w:color="auto" w:fill="FFFFFF"/>
      <w:lang w:val="id-ID" w:eastAsia="en-US"/>
    </w:rPr>
  </w:style>
  <w:style w:type="character" w:customStyle="1" w:styleId="ParagraphChar">
    <w:name w:val="Paragraph Char"/>
    <w:link w:val="Paragraph"/>
    <w:rsid w:val="008334E4"/>
    <w:rPr>
      <w:rFonts w:ascii="Times New Roman" w:eastAsia="MS Mincho" w:hAnsi="Times New Roman" w:cs="Times New Roman"/>
      <w:color w:val="000000"/>
      <w:sz w:val="22"/>
      <w:szCs w:val="22"/>
      <w:lang w:val="id-ID" w:eastAsia="en-US"/>
    </w:rPr>
  </w:style>
  <w:style w:type="character" w:styleId="Hyperlink">
    <w:name w:val="Hyperlink"/>
    <w:uiPriority w:val="99"/>
    <w:unhideWhenUsed/>
    <w:rsid w:val="006E7A42"/>
    <w:rPr>
      <w:color w:val="0563C1"/>
      <w:u w:val="single"/>
    </w:rPr>
  </w:style>
  <w:style w:type="paragraph" w:styleId="Bibliography">
    <w:name w:val="Bibliography"/>
    <w:basedOn w:val="Normal"/>
    <w:next w:val="Normal"/>
    <w:uiPriority w:val="37"/>
    <w:unhideWhenUsed/>
    <w:rsid w:val="005B2DC4"/>
    <w:pPr>
      <w:widowControl/>
      <w:autoSpaceDE/>
      <w:autoSpaceDN/>
      <w:spacing w:after="160" w:line="259" w:lineRule="auto"/>
    </w:pPr>
    <w:rPr>
      <w:rFonts w:asciiTheme="minorHAnsi" w:eastAsiaTheme="minorHAnsi" w:hAnsiTheme="minorHAnsi" w:cstheme="minorBidi"/>
      <w:noProof/>
      <w:lang w:val="id-ID" w:eastAsia="en-US"/>
    </w:rPr>
  </w:style>
  <w:style w:type="paragraph" w:styleId="BalloonText">
    <w:name w:val="Balloon Text"/>
    <w:basedOn w:val="Normal"/>
    <w:link w:val="BalloonTextChar"/>
    <w:rsid w:val="00527F61"/>
    <w:rPr>
      <w:rFonts w:ascii="Segoe UI" w:hAnsi="Segoe UI" w:cs="Segoe UI"/>
      <w:sz w:val="18"/>
      <w:szCs w:val="18"/>
    </w:rPr>
  </w:style>
  <w:style w:type="character" w:customStyle="1" w:styleId="BalloonTextChar">
    <w:name w:val="Balloon Text Char"/>
    <w:basedOn w:val="DefaultParagraphFont"/>
    <w:link w:val="BalloonText"/>
    <w:rsid w:val="00527F61"/>
    <w:rPr>
      <w:rFonts w:ascii="Segoe UI" w:eastAsia="Times New Roman" w:hAnsi="Segoe UI" w:cs="Segoe UI"/>
      <w:sz w:val="18"/>
      <w:szCs w:val="18"/>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paragraph" w:customStyle="1" w:styleId="Paragraph">
    <w:name w:val="Paragraph"/>
    <w:basedOn w:val="Normal"/>
    <w:link w:val="ParagraphChar"/>
    <w:qFormat/>
    <w:rsid w:val="008334E4"/>
    <w:pPr>
      <w:widowControl/>
      <w:autoSpaceDE/>
      <w:autoSpaceDN/>
      <w:ind w:firstLine="567"/>
      <w:jc w:val="both"/>
    </w:pPr>
    <w:rPr>
      <w:rFonts w:eastAsia="MS Mincho"/>
      <w:color w:val="000000"/>
      <w:shd w:val="clear" w:color="auto" w:fill="FFFFFF"/>
      <w:lang w:val="id-ID" w:eastAsia="en-US"/>
    </w:rPr>
  </w:style>
  <w:style w:type="character" w:customStyle="1" w:styleId="ParagraphChar">
    <w:name w:val="Paragraph Char"/>
    <w:link w:val="Paragraph"/>
    <w:rsid w:val="008334E4"/>
    <w:rPr>
      <w:rFonts w:ascii="Times New Roman" w:eastAsia="MS Mincho" w:hAnsi="Times New Roman" w:cs="Times New Roman"/>
      <w:color w:val="000000"/>
      <w:sz w:val="22"/>
      <w:szCs w:val="22"/>
      <w:lang w:val="id-ID" w:eastAsia="en-US"/>
    </w:rPr>
  </w:style>
  <w:style w:type="character" w:styleId="Hyperlink">
    <w:name w:val="Hyperlink"/>
    <w:uiPriority w:val="99"/>
    <w:unhideWhenUsed/>
    <w:rsid w:val="006E7A42"/>
    <w:rPr>
      <w:color w:val="0563C1"/>
      <w:u w:val="single"/>
    </w:rPr>
  </w:style>
  <w:style w:type="paragraph" w:styleId="Bibliography">
    <w:name w:val="Bibliography"/>
    <w:basedOn w:val="Normal"/>
    <w:next w:val="Normal"/>
    <w:uiPriority w:val="37"/>
    <w:unhideWhenUsed/>
    <w:rsid w:val="005B2DC4"/>
    <w:pPr>
      <w:widowControl/>
      <w:autoSpaceDE/>
      <w:autoSpaceDN/>
      <w:spacing w:after="160" w:line="259" w:lineRule="auto"/>
    </w:pPr>
    <w:rPr>
      <w:rFonts w:asciiTheme="minorHAnsi" w:eastAsiaTheme="minorHAnsi" w:hAnsiTheme="minorHAnsi" w:cstheme="minorBidi"/>
      <w:noProof/>
      <w:lang w:val="id-ID" w:eastAsia="en-US"/>
    </w:rPr>
  </w:style>
  <w:style w:type="paragraph" w:styleId="BalloonText">
    <w:name w:val="Balloon Text"/>
    <w:basedOn w:val="Normal"/>
    <w:link w:val="BalloonTextChar"/>
    <w:rsid w:val="00527F61"/>
    <w:rPr>
      <w:rFonts w:ascii="Segoe UI" w:hAnsi="Segoe UI" w:cs="Segoe UI"/>
      <w:sz w:val="18"/>
      <w:szCs w:val="18"/>
    </w:rPr>
  </w:style>
  <w:style w:type="character" w:customStyle="1" w:styleId="BalloonTextChar">
    <w:name w:val="Balloon Text Char"/>
    <w:basedOn w:val="DefaultParagraphFont"/>
    <w:link w:val="BalloonText"/>
    <w:rsid w:val="00527F61"/>
    <w:rPr>
      <w:rFonts w:ascii="Segoe UI" w:eastAsia="Times New Roman" w:hAnsi="Segoe UI" w:cs="Segoe UI"/>
      <w:sz w:val="18"/>
      <w:szCs w:val="18"/>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668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aafianti@gmail.com" TargetMode="External"/><Relationship Id="rId5" Type="http://schemas.microsoft.com/office/2007/relationships/stylesWithEffects" Target="stylesWithEffects.xml"/><Relationship Id="rId10" Type="http://schemas.openxmlformats.org/officeDocument/2006/relationships/hyperlink" Target="mailto:furqon.faizah92@gmail.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Hay20</b:Tag>
    <b:SourceType>JournalArticle</b:SourceType>
    <b:Guid>{7AAC3852-2B26-48F2-8168-73CB1F9D974A}</b:Guid>
    <b:Author>
      <b:Author>
        <b:NameList>
          <b:Person>
            <b:Last>Hayatun Nufus</b:Last>
            <b:First>al</b:First>
            <b:Middle>kusaeri</b:Middle>
          </b:Person>
        </b:NameList>
      </b:Author>
    </b:Author>
    <b:Title>ANALISIS TINGKAT KEMAMPUAN BERPIKIR KRITIS SISWA DALAM MEMECAHKAN MASALAH GEOMETRI</b:Title>
    <b:JournalName>Jurnal Pendidikan Matematika Indonesia</b:JournalName>
    <b:Year>2020</b:Year>
    <b:Pages>1-7</b:Pages>
    <b:RefOrder>1</b:RefOrder>
  </b:Source>
  <b:Source>
    <b:Tag>Rob85</b:Tag>
    <b:SourceType>JournalArticle</b:SourceType>
    <b:Guid>{97B92E3C-9632-4946-AAC0-375C1C2D65AE}</b:Guid>
    <b:Author>
      <b:Author>
        <b:NameList>
          <b:Person>
            <b:Last>Ennis</b:Last>
            <b:First>Robert</b:First>
          </b:Person>
        </b:NameList>
      </b:Author>
    </b:Author>
    <b:Title>Education Leadership</b:Title>
    <b:JournalName>A Logical Basic for Measuring Critical Thinking Skill</b:JournalName>
    <b:Year>1985</b:Year>
    <b:Pages>44-48</b:Pages>
    <b:RefOrder>2</b:RefOrder>
  </b:Source>
  <b:Source>
    <b:Tag>Par21</b:Tag>
    <b:SourceType>JournalArticle</b:SourceType>
    <b:Guid>{7FF7B543-9B01-4A58-A4A3-A502BE7060CA}</b:Guid>
    <b:Author>
      <b:Author>
        <b:NameList>
          <b:Person>
            <b:Last>Partono*</b:Last>
            <b:First>Hesti</b:First>
            <b:Middle>Nila Wardhani, Nuri Indah Setyowati*, Annuriana Tsalitsa, Siti Nurrahayu</b:Middle>
          </b:Person>
        </b:NameList>
      </b:Author>
    </b:Author>
    <b:Title>Strategi Meningkatkan Kompetensi 4C (Critical Thinking,Creativity, Communication, &amp; Collaborative)</b:Title>
    <b:JournalName>Jurnal Penelitian Ilmu Pendidikan</b:JournalName>
    <b:Year>2021</b:Year>
    <b:Pages>1-12</b:Pages>
    <b:RefOrder>3</b:RefOrder>
  </b:Source>
  <b:Source>
    <b:Tag>Din19</b:Tag>
    <b:SourceType>JournalArticle</b:SourceType>
    <b:Guid>{DA71B1EF-6DD9-485D-B210-2A5BAF3ACFB1}</b:Guid>
    <b:Author>
      <b:Author>
        <b:NameList>
          <b:Person>
            <b:Last>Haloho</b:Last>
            <b:First>Dina</b:First>
          </b:Person>
        </b:NameList>
      </b:Author>
    </b:Author>
    <b:Title>PENINGKATAN HASIL BELAJAR SISWA MELALUI PENERAPAN MODEL PEMBELAJARAN BERMAIN PERAN PADA BIDANG STUDI IPA TERPADU MATERI SISTEM PENCERNAAN DAN PERNAPASAN MANUSIA DI KELAS VIII-1 SMPNEGERI 1 PATUMBAK</b:Title>
    <b:JournalName>Journal of Education and Teaching Learning, 2019</b:JournalName>
    <b:Year>2019</b:Year>
    <b:Pages>1-8</b:Pages>
    <b:RefOrder>4</b:RefOrder>
  </b:Source>
  <b:Source>
    <b:Tag>Noo18</b:Tag>
    <b:SourceType>JournalArticle</b:SourceType>
    <b:Guid>{55D6BE74-8709-42F1-8937-33052F24DA22}</b:Guid>
    <b:Author>
      <b:Author>
        <b:NameList>
          <b:Person>
            <b:Last>Hayati</b:Last>
            <b:First>Noor</b:First>
          </b:Person>
        </b:NameList>
      </b:Author>
    </b:Author>
    <b:Title>PENERAPAN STRATEGI PEMBELAJARAN BERMAIN PERAN DALAM MENINGKATKAN MOTIVASI DAN PRESTASI BELAJAR MATA PELAJARAN BIOLOGI BAGI SISWA KELAS XI-MIPA 5 SMA NEGERI 1 BOYOLANGU TAHUN PELAJARAN 2017/2018</b:Title>
    <b:JournalName>EDUPROXIMA VOL. 2 NO. 2</b:JournalName>
    <b:Year>2018</b:Year>
    <b:Pages>1-11</b:Pages>
    <b:RefOrder>5</b:RefOrder>
  </b:Source>
  <b:Source>
    <b:Tag>Rin16</b:Tag>
    <b:SourceType>JournalArticle</b:SourceType>
    <b:Guid>{BA70F372-1E11-4C18-9C8D-08E73BF69096}</b:Guid>
    <b:Author>
      <b:Author>
        <b:NameList>
          <b:Person>
            <b:Last>Murdiono</b:Last>
            <b:First>Rina</b:First>
            <b:Middle>Sulistyawati dan Mukhammad</b:Middle>
          </b:Person>
        </b:NameList>
      </b:Author>
    </b:Author>
    <b:Title>PENGARUH PENGGUNAAN METODE ROLE PLAYING TERHADAP KETERAMPILAN BERPIKIR KRITIS DAN PRESTASI BELAJAR SISWA DALAM PEMBELAJARAN PENDIDIKAN PANCASILA DAN KEWARGANEGARAAN</b:Title>
    <b:JournalName>Jurnal Pendidikan Kewarganegaraan dan Hukum</b:JournalName>
    <b:Year>2016</b:Year>
    <b:Pages>1-12</b:Pages>
    <b:RefOrder>6</b:RefOrder>
  </b:Source>
  <b:Source>
    <b:Tag>Riz18</b:Tag>
    <b:SourceType>JournalArticle</b:SourceType>
    <b:Guid>{B5437388-7CDD-46AE-AD15-017AEAB6208F}</b:Guid>
    <b:Author>
      <b:Author>
        <b:NameList>
          <b:Person>
            <b:Last>Rizkika Amatullah Zahra</b:Last>
            <b:First>Stefanus</b:First>
            <b:Middle>C Relmasira, Janelle Lee Juneau</b:Middle>
          </b:Person>
        </b:NameList>
      </b:Author>
    </b:Author>
    <b:Title>Upaya Peningkatan Ketrampilan Berpikir Kritis dan Hasil Belajar Mata Pelajaran PKn melalui Metode Bermain Peran</b:Title>
    <b:JournalName>Jurnal Ilmiah Sekolah Dasar</b:JournalName>
    <b:Year>2018</b:Year>
    <b:RefOrder>7</b:RefOrder>
  </b:Source>
  <b:Source>
    <b:Tag>Irf23</b:Tag>
    <b:SourceType>JournalArticle</b:SourceType>
    <b:Guid>{3CCDA6D0-3F60-4583-885B-9F49AEA591FC}</b:Guid>
    <b:Author>
      <b:Author>
        <b:NameList>
          <b:Person>
            <b:Last>Lolita</b:Last>
            <b:First>Irfan</b:First>
            <b:Middle>Maulana dan Yura</b:Middle>
          </b:Person>
        </b:NameList>
      </b:Author>
    </b:Author>
    <b:Title>The Effectiveness of Role-Play To Improve Student’s Speaking Achievement</b:Title>
    <b:JournalName>ELite Journal : International Journal of Education, Language, and Literature</b:JournalName>
    <b:Year>2023</b:Year>
    <b:RefOrder>8</b:RefOrder>
  </b:Source>
  <b:Source>
    <b:Tag>Vik22</b:Tag>
    <b:SourceType>JournalArticle</b:SourceType>
    <b:Guid>{305A7490-0916-4B0F-A614-88439439E205}</b:Guid>
    <b:Title>The Influence of the Role-Playing Model on the Critical Thinking Ability of Class IV Students at SDN Tanjungmas</b:Title>
    <b:Year>2022</b:Year>
    <b:Author>
      <b:Author>
        <b:NameList>
          <b:Person>
            <b:Last>Viki Latifah</b:Last>
            <b:First>dan</b:First>
            <b:Middle>Hawwin Fitra Raharja</b:Middle>
          </b:Person>
        </b:NameList>
      </b:Author>
    </b:Author>
    <b:JournalName>Indonesian Journal of Primary Science Education (IJPSE)</b:JournalName>
    <b:Pages>1-7</b:Pages>
    <b:RefOrder>9</b:RefOrder>
  </b:Source>
  <b:Source>
    <b:Tag>Arl16</b:Tag>
    <b:SourceType>JournalArticle</b:SourceType>
    <b:Guid>{D088FC61-D873-4460-A282-A28DC0CE1107}</b:Guid>
    <b:Author>
      <b:Author>
        <b:NameList>
          <b:Person>
            <b:Last>Tarigan</b:Last>
            <b:First>Arleni</b:First>
          </b:Person>
        </b:NameList>
      </b:Author>
    </b:Author>
    <b:Title>PENERAPAN MODEL PEMBELAJARAN ROLE PLAYING UNTUK MENINGKATKAN HASIL BELAJAR IPS SISWA KELAS III SD NEGERI 013 LUBUK KEMBANG SARI KECAMATAN UKUI</b:Title>
    <b:JournalName>Jurnal Primary Program Studi Pendidikan Guru Sekolah Dasar Fakultas Keguruan dan Ilmu Pendidikan Universitas Riau </b:JournalName>
    <b:Year>2016</b:Year>
    <b:RefOrder>10</b:RefOrder>
  </b:Source>
  <b:Source>
    <b:Tag>Des15</b:Tag>
    <b:SourceType>JournalArticle</b:SourceType>
    <b:Guid>{93944968-EC72-40DC-B776-8A4677BCFE6F}</b:Guid>
    <b:Author>
      <b:Author>
        <b:NameList>
          <b:Person>
            <b:Last>Relita</b:Last>
            <b:First>Dessy</b:First>
            <b:Middle>Triana</b:Middle>
          </b:Person>
        </b:NameList>
      </b:Author>
    </b:Author>
    <b:Title>PENERAPAN METODE ROLE PLAYING TERHADAP KEMAMPUAN BERPIKIR KRITIS SISWA PADA MATA PELAJARAN EKONOMI (Studi Eksperimen di Kelas X SMA Panca Setya Sintang </b:Title>
    <b:JournalName>Prosiding Semiar Nasional Pendidikan Ekonomi &amp; Bisnis</b:JournalName>
    <b:Year>2015</b:Year>
    <b:RefOrder>11</b:RefOrder>
  </b:Source>
  <b:Source>
    <b:Tag>Put24</b:Tag>
    <b:SourceType>JournalArticle</b:SourceType>
    <b:Guid>{386221FD-783F-4734-9745-30664705C586}</b:Guid>
    <b:Author>
      <b:Author>
        <b:NameList>
          <b:Person>
            <b:Last>Putri Rahayu</b:Last>
            <b:First>Nanda</b:First>
            <b:Middle>Saridewi, Aini Nadhokhotani Herpi</b:Middle>
          </b:Person>
        </b:NameList>
      </b:Author>
    </b:Author>
    <b:Title>Pengaruh Metode Pembelajaran Bermain Peran terhadap Kemampuan Berpikir Kreatif Siswa pada Materi Koloid</b:Title>
    <b:JournalName>Jurnal Pendidikan</b:JournalName>
    <b:Year>2024</b:Year>
    <b:RefOrder>12</b:RefOrder>
  </b:Source>
  <b:Source>
    <b:Tag>Nur19</b:Tag>
    <b:SourceType>JournalArticle</b:SourceType>
    <b:Guid>{C3830348-2510-43D9-84AB-51E99330DB72}</b:Guid>
    <b:Author>
      <b:Author>
        <b:NameList>
          <b:Person>
            <b:Last>Nuril Huda</b:Last>
            <b:First>Imayah</b:First>
          </b:Person>
        </b:NameList>
      </b:Author>
    </b:Author>
    <b:Title>PENGARUH PENGGUNAAN MODEL PEMBELAJARAN ROLE PLAY DALAM PENINGKATAN IMPROVISASI BERMAIN PERAN PADA SISWA KELAS VIII SMP TARUNA SURABAYA</b:Title>
    <b:JournalName> Jurnal FKIP Unipa Surabaya</b:JournalName>
    <b:Year>2019</b:Year>
    <b:RefOrder>13</b:RefOrder>
  </b:Source>
  <b:Source>
    <b:Tag>Nur191</b:Tag>
    <b:SourceType>JournalArticle</b:SourceType>
    <b:Guid>{C5467873-F074-4010-BF12-6D6D4CB2E71E}</b:Guid>
    <b:Author>
      <b:Author>
        <b:NameList>
          <b:Person>
            <b:Last>Kusuma</b:Last>
            <b:First>Nurfatimah</b:First>
            <b:Middle>Kurnia</b:Middle>
          </b:Person>
        </b:NameList>
      </b:Author>
    </b:Author>
    <b:Title>IMPLEMENTASI METODE PEMBELAJARAN BERMAIN PERAN DALAM MENINGKATKAN KETERAMPILAN BERBICARA BAHASA INGGRIS SISWA</b:Title>
    <b:JournalName>Jurnal Educatio FKIP UNMA</b:JournalName>
    <b:Year>2019</b:Year>
    <b:RefOrder>14</b:RefOrder>
  </b:Source>
  <b:Source>
    <b:Tag>Yan21</b:Tag>
    <b:SourceType>JournalArticle</b:SourceType>
    <b:Guid>{F009B90E-6822-4FA8-B024-5544B3BF3587}</b:Guid>
    <b:Author>
      <b:Author>
        <b:NameList>
          <b:Person>
            <b:Last>Yanti</b:Last>
          </b:Person>
        </b:NameList>
      </b:Author>
    </b:Author>
    <b:Title>Implementasi Pembelajaran Aktif Role Playing (Bermain Peran) Untuk Meningkatkan Hasil Belajar Siswa Pada Materi Sistem Reproduksi Manusia di Kelas IX/3 MTsN 3 Kota Pariaman Tahun Pelajaran 2019/2020</b:Title>
    <b:JournalName>Jurnal Esabi (Jurnal Edukasi dan Sains Biologi)</b:JournalName>
    <b:Year>2021</b:Year>
    <b:RefOrder>15</b:RefOrder>
  </b:Source>
  <b:Source>
    <b:Tag>Sar17</b:Tag>
    <b:SourceType>JournalArticle</b:SourceType>
    <b:Guid>{969E51C6-05AD-4AC5-A7A7-022CDD0AB810}</b:Guid>
    <b:Author>
      <b:Author>
        <b:NameList>
          <b:Person>
            <b:Last>Sarinawati</b:Last>
          </b:Person>
        </b:NameList>
      </b:Author>
    </b:Author>
    <b:Title>PENERAPAN MODEL PEMBELAJARAN BERMAINPERAN UNTUK MELIHAT AKTIVITAS BELAJAR SISWA PADA MATA PELAJARAN BAHASA INDONESIA DI KELAS VIII.A SMP NEGERI 3 BAHOROK</b:Title>
    <b:JournalName>Jurnal Guru Kita (JGK)</b:JournalName>
    <b:Year>2017</b:Year>
    <b:RefOrder>16</b:RefOrder>
  </b:Source>
  <b:Source>
    <b:Tag>Sit21</b:Tag>
    <b:SourceType>JournalArticle</b:SourceType>
    <b:Guid>{1979D89E-EB42-449B-A565-91EEEDC6540E}</b:Guid>
    <b:Author>
      <b:Author>
        <b:NameList>
          <b:Person>
            <b:Last>Kholifah</b:Last>
            <b:First>Siti</b:First>
          </b:Person>
        </b:NameList>
      </b:Author>
    </b:Author>
    <b:Title>PENERAPAN METODE ROLE PLAYING DENGAN MULTIMEDIA UNTUK PENINGKATAN KEMAMPUAN KETERAMPILAN BERMAIN DRAMA PADA SISWA SMP NEGERI 2 BUNTU PANE SATU ATAP KABUPATEN ASAHAN</b:Title>
    <b:JournalName>Journal of Edcuation Technology and Civic Literacy</b:JournalName>
    <b:Year>2021</b:Year>
    <b:RefOrder>17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16967-A644-4C9D-A190-54AF43D3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3313</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sidoe ubay</dc:creator>
  <cp:lastModifiedBy>USER</cp:lastModifiedBy>
  <cp:revision>3</cp:revision>
  <dcterms:created xsi:type="dcterms:W3CDTF">2024-06-12T02:08:00Z</dcterms:created>
  <dcterms:modified xsi:type="dcterms:W3CDTF">2024-12-04T07:47:00Z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